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29AD" w14:textId="77777777" w:rsidR="00D62E07" w:rsidRDefault="00D62E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C00ADB6" w14:textId="77777777" w:rsidR="00D62E07" w:rsidRDefault="00D62E07">
      <w:pPr>
        <w:pStyle w:val="ConsPlusNormal"/>
        <w:jc w:val="both"/>
        <w:outlineLvl w:val="0"/>
      </w:pPr>
    </w:p>
    <w:p w14:paraId="0114ED1F" w14:textId="77777777" w:rsidR="00D62E07" w:rsidRDefault="00D62E07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14:paraId="1AD9751D" w14:textId="77777777" w:rsidR="00D62E07" w:rsidRDefault="00D62E07">
      <w:pPr>
        <w:pStyle w:val="ConsPlusTitle"/>
        <w:jc w:val="center"/>
      </w:pPr>
      <w:r>
        <w:t>ВЛАДИМИРСКОЙ ОБЛАСТИ</w:t>
      </w:r>
    </w:p>
    <w:p w14:paraId="236E8B84" w14:textId="77777777" w:rsidR="00D62E07" w:rsidRDefault="00D62E07">
      <w:pPr>
        <w:pStyle w:val="ConsPlusTitle"/>
        <w:jc w:val="both"/>
      </w:pPr>
    </w:p>
    <w:p w14:paraId="62EB0BD9" w14:textId="77777777" w:rsidR="00D62E07" w:rsidRDefault="00D62E07">
      <w:pPr>
        <w:pStyle w:val="ConsPlusTitle"/>
        <w:jc w:val="center"/>
      </w:pPr>
      <w:r>
        <w:t>ПРИКАЗ</w:t>
      </w:r>
    </w:p>
    <w:p w14:paraId="6E327190" w14:textId="77777777" w:rsidR="00D62E07" w:rsidRDefault="00D62E07">
      <w:pPr>
        <w:pStyle w:val="ConsPlusTitle"/>
        <w:jc w:val="center"/>
      </w:pPr>
      <w:r>
        <w:t>от 30 мая 2023 г. N 33-н</w:t>
      </w:r>
    </w:p>
    <w:p w14:paraId="203B8EDC" w14:textId="77777777" w:rsidR="00D62E07" w:rsidRDefault="00D62E07">
      <w:pPr>
        <w:pStyle w:val="ConsPlusTitle"/>
        <w:jc w:val="both"/>
      </w:pPr>
    </w:p>
    <w:p w14:paraId="27E456FB" w14:textId="77777777" w:rsidR="00D62E07" w:rsidRDefault="00D62E07">
      <w:pPr>
        <w:pStyle w:val="ConsPlusTitle"/>
        <w:jc w:val="center"/>
      </w:pPr>
      <w:r>
        <w:t>ОБ УТВЕРЖДЕНИИ СОСТАВА УСЛУГ И (ИЛИ) РАБОТ, ВХОДЯЩИХ</w:t>
      </w:r>
    </w:p>
    <w:p w14:paraId="7DE9927A" w14:textId="77777777" w:rsidR="00D62E07" w:rsidRDefault="00D62E07">
      <w:pPr>
        <w:pStyle w:val="ConsPlusTitle"/>
        <w:jc w:val="center"/>
      </w:pPr>
      <w:r>
        <w:t>В ЧИСЛО УСЛУГ И (ИЛИ) РАБОТ ПО КАПИТАЛЬНОМУ РЕМОНТУ</w:t>
      </w:r>
    </w:p>
    <w:p w14:paraId="04A5547A" w14:textId="77777777" w:rsidR="00D62E07" w:rsidRDefault="00D62E07">
      <w:pPr>
        <w:pStyle w:val="ConsPlusTitle"/>
        <w:jc w:val="center"/>
      </w:pPr>
      <w:r>
        <w:t>ОБЩЕГО ИМУЩЕСТВА В МНОГОКВАРТИРНОМ ДОМЕ, ОКАЗАНИЕ</w:t>
      </w:r>
    </w:p>
    <w:p w14:paraId="55A66D10" w14:textId="77777777" w:rsidR="00D62E07" w:rsidRDefault="00D62E07">
      <w:pPr>
        <w:pStyle w:val="ConsPlusTitle"/>
        <w:jc w:val="center"/>
      </w:pPr>
      <w:r>
        <w:t>И (ИЛИ) ВЫПОЛНЕНИЕ КОТОРЫХ ФИНАНСИРУЕТСЯ ЗА СЧЕТ СРЕДСТВ</w:t>
      </w:r>
    </w:p>
    <w:p w14:paraId="6CB2E71C" w14:textId="77777777" w:rsidR="00D62E07" w:rsidRDefault="00D62E07">
      <w:pPr>
        <w:pStyle w:val="ConsPlusTitle"/>
        <w:jc w:val="center"/>
      </w:pPr>
      <w:r>
        <w:t>ФОНДА КАПИТАЛЬНОГО РЕМОНТА, КОТОРЫЙ СФОРМИРОВАН ИСХОДЯ</w:t>
      </w:r>
    </w:p>
    <w:p w14:paraId="26591762" w14:textId="77777777" w:rsidR="00D62E07" w:rsidRDefault="00D62E07">
      <w:pPr>
        <w:pStyle w:val="ConsPlusTitle"/>
        <w:jc w:val="center"/>
      </w:pPr>
      <w:r>
        <w:t>ИЗ МИНИМАЛЬНОГО РАЗМЕРА ВЗНОСА НА КАПИТАЛЬНЫЙ РЕМОНТ,</w:t>
      </w:r>
    </w:p>
    <w:p w14:paraId="42E2C7F8" w14:textId="77777777" w:rsidR="00D62E07" w:rsidRDefault="00D62E07">
      <w:pPr>
        <w:pStyle w:val="ConsPlusTitle"/>
        <w:jc w:val="center"/>
      </w:pPr>
      <w:r>
        <w:t>И КОТОРЫЕ ВКЛЮЧЕНЫ В ПЕРЕЧЕНЬ, УКАЗАННЫЙ В ЧАСТИ 1</w:t>
      </w:r>
    </w:p>
    <w:p w14:paraId="111E45DF" w14:textId="77777777" w:rsidR="00D62E07" w:rsidRDefault="00D62E07">
      <w:pPr>
        <w:pStyle w:val="ConsPlusTitle"/>
        <w:jc w:val="center"/>
      </w:pPr>
      <w:r>
        <w:t>СТАТЬИ 166 ЖИЛИЩНОГО КОДЕКСА РОССИЙСКОЙ ФЕДЕРАЦИИ</w:t>
      </w:r>
    </w:p>
    <w:p w14:paraId="516B2825" w14:textId="77777777" w:rsidR="00D62E07" w:rsidRDefault="00D62E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2E07" w14:paraId="56A176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FECC2" w14:textId="77777777" w:rsidR="00D62E07" w:rsidRDefault="00D62E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A95BD" w14:textId="77777777" w:rsidR="00D62E07" w:rsidRDefault="00D62E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2F1D2B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7EEC97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жилищно-коммунального хозяйства</w:t>
            </w:r>
          </w:p>
          <w:p w14:paraId="41471AE5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>Владимирской области</w:t>
            </w:r>
          </w:p>
          <w:p w14:paraId="5FDFAC50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5">
              <w:r>
                <w:rPr>
                  <w:color w:val="0000FF"/>
                </w:rPr>
                <w:t>N 51-н</w:t>
              </w:r>
            </w:hyperlink>
            <w:r>
              <w:rPr>
                <w:color w:val="392C69"/>
              </w:rPr>
              <w:t xml:space="preserve">, от 09.10.2023 </w:t>
            </w:r>
            <w:hyperlink r:id="rId6">
              <w:r>
                <w:rPr>
                  <w:color w:val="0000FF"/>
                </w:rPr>
                <w:t>N 206-н</w:t>
              </w:r>
            </w:hyperlink>
            <w:r>
              <w:rPr>
                <w:color w:val="392C69"/>
              </w:rPr>
              <w:t xml:space="preserve">, от 25.09.2024 </w:t>
            </w:r>
            <w:hyperlink r:id="rId7">
              <w:r>
                <w:rPr>
                  <w:color w:val="0000FF"/>
                </w:rPr>
                <w:t>N 194-н</w:t>
              </w:r>
            </w:hyperlink>
            <w:r>
              <w:rPr>
                <w:color w:val="392C69"/>
              </w:rPr>
              <w:t>,</w:t>
            </w:r>
          </w:p>
          <w:p w14:paraId="22E27333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12.09.2025 </w:t>
            </w:r>
            <w:hyperlink r:id="rId8">
              <w:r>
                <w:rPr>
                  <w:color w:val="0000FF"/>
                </w:rPr>
                <w:t>N 79-н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21D9" w14:textId="77777777" w:rsidR="00D62E07" w:rsidRDefault="00D62E07">
            <w:pPr>
              <w:pStyle w:val="ConsPlusNormal"/>
            </w:pPr>
          </w:p>
        </w:tc>
      </w:tr>
    </w:tbl>
    <w:p w14:paraId="0B3D5982" w14:textId="77777777" w:rsidR="00D62E07" w:rsidRDefault="00D62E07">
      <w:pPr>
        <w:pStyle w:val="ConsPlusNormal"/>
        <w:jc w:val="both"/>
      </w:pPr>
    </w:p>
    <w:p w14:paraId="4B9F8653" w14:textId="77777777" w:rsidR="00D62E07" w:rsidRDefault="00D62E07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1.1 статьи 166</w:t>
        </w:r>
      </w:hyperlink>
      <w:r>
        <w:t xml:space="preserve"> Жилищного кодекса Российской Федерации, Методическими </w:t>
      </w:r>
      <w:hyperlink r:id="rId10">
        <w:r>
          <w:rPr>
            <w:color w:val="0000FF"/>
          </w:rPr>
          <w:t>рекомендациями</w:t>
        </w:r>
      </w:hyperlink>
      <w:r>
        <w:t xml:space="preserve"> по определению нормативным правовым актом субъекта Российской Федерации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</w:r>
      <w:hyperlink r:id="rId11">
        <w:r>
          <w:rPr>
            <w:color w:val="0000FF"/>
          </w:rPr>
          <w:t>части 1 статьи 166</w:t>
        </w:r>
      </w:hyperlink>
      <w:r>
        <w:t xml:space="preserve"> Жилищного кодекса Российской Федерации, утвержденными приказом Министерства строительства и жилищно-коммунального хозяйства Российской Федерации от 29 декабря 2022 г. N 1159/пр, приказываю:</w:t>
      </w:r>
    </w:p>
    <w:p w14:paraId="41F0FD89" w14:textId="77777777" w:rsidR="00D62E07" w:rsidRDefault="00D62E0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состав</w:t>
        </w:r>
      </w:hyperlink>
      <w:r>
        <w:t xml:space="preserve"> услуг и (или) работ, входящих в число услуг и (или) работ по капитальному ремонту общего имущества в многоквартирных домах на территории Владимирской области, оказание и (или) выполнение которых финансируются за счет средств фонда капитального ремонта и сформированный исходя из минимального размера взноса на капитальный ремонт, согласно приложению.</w:t>
      </w:r>
    </w:p>
    <w:p w14:paraId="553B5360" w14:textId="77777777" w:rsidR="00D62E07" w:rsidRDefault="00D62E07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оставляю за собой.</w:t>
      </w:r>
    </w:p>
    <w:p w14:paraId="5FFA6536" w14:textId="77777777" w:rsidR="00D62E07" w:rsidRDefault="00D62E07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14:paraId="2409B291" w14:textId="77777777" w:rsidR="00D62E07" w:rsidRDefault="00D62E07">
      <w:pPr>
        <w:pStyle w:val="ConsPlusNormal"/>
        <w:jc w:val="both"/>
      </w:pPr>
    </w:p>
    <w:p w14:paraId="2314385F" w14:textId="77777777" w:rsidR="00D62E07" w:rsidRDefault="00D62E07">
      <w:pPr>
        <w:pStyle w:val="ConsPlusNormal"/>
        <w:jc w:val="right"/>
      </w:pPr>
      <w:r>
        <w:t>Министр</w:t>
      </w:r>
    </w:p>
    <w:p w14:paraId="59C36A3A" w14:textId="77777777" w:rsidR="00D62E07" w:rsidRDefault="00D62E07">
      <w:pPr>
        <w:pStyle w:val="ConsPlusNormal"/>
        <w:jc w:val="right"/>
      </w:pPr>
      <w:r>
        <w:t>Е.Н.СЕМЕНОВА</w:t>
      </w:r>
    </w:p>
    <w:p w14:paraId="38CF2B7B" w14:textId="77777777" w:rsidR="00D62E07" w:rsidRDefault="00D62E07">
      <w:pPr>
        <w:pStyle w:val="ConsPlusNormal"/>
        <w:jc w:val="both"/>
      </w:pPr>
    </w:p>
    <w:p w14:paraId="7EC3E38C" w14:textId="77777777" w:rsidR="00D62E07" w:rsidRDefault="00D62E07">
      <w:pPr>
        <w:pStyle w:val="ConsPlusNormal"/>
        <w:jc w:val="both"/>
      </w:pPr>
    </w:p>
    <w:p w14:paraId="3BFD7835" w14:textId="77777777" w:rsidR="00D62E07" w:rsidRDefault="00D62E07">
      <w:pPr>
        <w:pStyle w:val="ConsPlusNormal"/>
        <w:jc w:val="both"/>
      </w:pPr>
    </w:p>
    <w:p w14:paraId="05F956F5" w14:textId="77777777" w:rsidR="00D62E07" w:rsidRDefault="00D62E07">
      <w:pPr>
        <w:pStyle w:val="ConsPlusNormal"/>
        <w:jc w:val="both"/>
      </w:pPr>
    </w:p>
    <w:p w14:paraId="4989B657" w14:textId="77777777" w:rsidR="00D62E07" w:rsidRDefault="00D62E07">
      <w:pPr>
        <w:pStyle w:val="ConsPlusNormal"/>
        <w:jc w:val="both"/>
      </w:pPr>
    </w:p>
    <w:p w14:paraId="4325106E" w14:textId="77777777" w:rsidR="00D62E07" w:rsidRDefault="00D62E07">
      <w:pPr>
        <w:pStyle w:val="ConsPlusNormal"/>
        <w:jc w:val="right"/>
        <w:outlineLvl w:val="0"/>
      </w:pPr>
      <w:r>
        <w:t>Приложение</w:t>
      </w:r>
    </w:p>
    <w:p w14:paraId="7FF42A38" w14:textId="77777777" w:rsidR="00D62E07" w:rsidRDefault="00D62E07">
      <w:pPr>
        <w:pStyle w:val="ConsPlusNormal"/>
        <w:jc w:val="right"/>
      </w:pPr>
      <w:r>
        <w:t>к приказу</w:t>
      </w:r>
    </w:p>
    <w:p w14:paraId="55049383" w14:textId="77777777" w:rsidR="00D62E07" w:rsidRDefault="00D62E07">
      <w:pPr>
        <w:pStyle w:val="ConsPlusNormal"/>
        <w:jc w:val="right"/>
      </w:pPr>
      <w:r>
        <w:t>Министерства жилищно-коммунального</w:t>
      </w:r>
    </w:p>
    <w:p w14:paraId="2B9BFB75" w14:textId="77777777" w:rsidR="00D62E07" w:rsidRDefault="00D62E07">
      <w:pPr>
        <w:pStyle w:val="ConsPlusNormal"/>
        <w:jc w:val="right"/>
      </w:pPr>
      <w:r>
        <w:lastRenderedPageBreak/>
        <w:t>хозяйства Владимирской области</w:t>
      </w:r>
    </w:p>
    <w:p w14:paraId="1A0A7C71" w14:textId="77777777" w:rsidR="00D62E07" w:rsidRDefault="00D62E07">
      <w:pPr>
        <w:pStyle w:val="ConsPlusNormal"/>
        <w:jc w:val="right"/>
      </w:pPr>
      <w:r>
        <w:t>от 30.05.2023 N 33-н</w:t>
      </w:r>
    </w:p>
    <w:p w14:paraId="1F54B2BA" w14:textId="77777777" w:rsidR="00D62E07" w:rsidRDefault="00D62E07">
      <w:pPr>
        <w:pStyle w:val="ConsPlusNormal"/>
        <w:jc w:val="both"/>
      </w:pPr>
    </w:p>
    <w:p w14:paraId="0F593B7A" w14:textId="77777777" w:rsidR="00D62E07" w:rsidRDefault="00D62E07">
      <w:pPr>
        <w:pStyle w:val="ConsPlusTitle"/>
        <w:jc w:val="center"/>
      </w:pPr>
      <w:bookmarkStart w:id="0" w:name="P39"/>
      <w:bookmarkEnd w:id="0"/>
      <w:r>
        <w:t>СОСТАВ</w:t>
      </w:r>
    </w:p>
    <w:p w14:paraId="6D4B69BF" w14:textId="77777777" w:rsidR="00D62E07" w:rsidRDefault="00D62E07">
      <w:pPr>
        <w:pStyle w:val="ConsPlusTitle"/>
        <w:jc w:val="center"/>
      </w:pPr>
      <w:r>
        <w:t>УСЛУГ И (ИЛИ) РАБОТ, ВХОДЯЩИХ В ЧИСЛО УСЛУГ И (ИЛИ) РАБОТ</w:t>
      </w:r>
    </w:p>
    <w:p w14:paraId="0124A799" w14:textId="77777777" w:rsidR="00D62E07" w:rsidRDefault="00D62E07">
      <w:pPr>
        <w:pStyle w:val="ConsPlusTitle"/>
        <w:jc w:val="center"/>
      </w:pPr>
      <w:r>
        <w:t>ПО КАПИТАЛЬНОМУ РЕМОНТУ ОБЩЕГО ИМУЩЕСТВА В МНОГОКВАРТИРНОМ</w:t>
      </w:r>
    </w:p>
    <w:p w14:paraId="763E3893" w14:textId="77777777" w:rsidR="00D62E07" w:rsidRDefault="00D62E07">
      <w:pPr>
        <w:pStyle w:val="ConsPlusTitle"/>
        <w:jc w:val="center"/>
      </w:pPr>
      <w:r>
        <w:t>ДОМЕ, ОКАЗАНИЕ И (ИЛИ) ВЫПОЛНЕНИЕ КОТОРЫХ ФИНАНСИРУЮТСЯ</w:t>
      </w:r>
    </w:p>
    <w:p w14:paraId="4C0D4EBF" w14:textId="77777777" w:rsidR="00D62E07" w:rsidRDefault="00D62E07">
      <w:pPr>
        <w:pStyle w:val="ConsPlusTitle"/>
        <w:jc w:val="center"/>
      </w:pPr>
      <w:r>
        <w:t>ЗА СЧЕТ СРЕДСТВ ФОНДА КАПИТАЛЬНОГО РЕМОНТА, КОТОРЫЙ</w:t>
      </w:r>
    </w:p>
    <w:p w14:paraId="3592D79E" w14:textId="77777777" w:rsidR="00D62E07" w:rsidRDefault="00D62E07">
      <w:pPr>
        <w:pStyle w:val="ConsPlusTitle"/>
        <w:jc w:val="center"/>
      </w:pPr>
      <w:r>
        <w:t>СФОРМИРОВАН ИСХОДЯ ИЗ МИНИМАЛЬНОГО РАЗМЕРА ВЗНОСА</w:t>
      </w:r>
    </w:p>
    <w:p w14:paraId="5D66A742" w14:textId="77777777" w:rsidR="00D62E07" w:rsidRDefault="00D62E07">
      <w:pPr>
        <w:pStyle w:val="ConsPlusTitle"/>
        <w:jc w:val="center"/>
      </w:pPr>
      <w:r>
        <w:t>НА КАПИТАЛЬНЫЙ РЕМОНТ, И КОТОРЫЕ ВКЛЮЧЕНЫ В ПЕРЕЧЕНЬ,</w:t>
      </w:r>
    </w:p>
    <w:p w14:paraId="462B672B" w14:textId="77777777" w:rsidR="00D62E07" w:rsidRDefault="00D62E07">
      <w:pPr>
        <w:pStyle w:val="ConsPlusTitle"/>
        <w:jc w:val="center"/>
      </w:pPr>
      <w:r>
        <w:t>УКАЗАННЫЙ В ЧАСТИ 1 СТАТЬИ 166 ЖИЛИЩНОГО КОДЕКСА</w:t>
      </w:r>
    </w:p>
    <w:p w14:paraId="0A21AE72" w14:textId="77777777" w:rsidR="00D62E07" w:rsidRDefault="00D62E07">
      <w:pPr>
        <w:pStyle w:val="ConsPlusTitle"/>
        <w:jc w:val="center"/>
      </w:pPr>
      <w:r>
        <w:t>РОССИЙСКОЙ ФЕДЕРАЦИИ</w:t>
      </w:r>
    </w:p>
    <w:p w14:paraId="492E0C60" w14:textId="77777777" w:rsidR="00D62E07" w:rsidRDefault="00D62E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2E07" w14:paraId="408959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DAB3A" w14:textId="77777777" w:rsidR="00D62E07" w:rsidRDefault="00D62E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E7635" w14:textId="77777777" w:rsidR="00D62E07" w:rsidRDefault="00D62E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C9BA8D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069142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жилищно-коммунального хозяйства</w:t>
            </w:r>
          </w:p>
          <w:p w14:paraId="6EFF693D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>Владимирской области</w:t>
            </w:r>
          </w:p>
          <w:p w14:paraId="57754850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22.06.2023 </w:t>
            </w:r>
            <w:hyperlink r:id="rId12">
              <w:r>
                <w:rPr>
                  <w:color w:val="0000FF"/>
                </w:rPr>
                <w:t>N 51-н</w:t>
              </w:r>
            </w:hyperlink>
            <w:r>
              <w:rPr>
                <w:color w:val="392C69"/>
              </w:rPr>
              <w:t xml:space="preserve">, от 09.10.2023 </w:t>
            </w:r>
            <w:hyperlink r:id="rId13">
              <w:r>
                <w:rPr>
                  <w:color w:val="0000FF"/>
                </w:rPr>
                <w:t>N 206-н</w:t>
              </w:r>
            </w:hyperlink>
            <w:r>
              <w:rPr>
                <w:color w:val="392C69"/>
              </w:rPr>
              <w:t xml:space="preserve">, от 25.09.2024 </w:t>
            </w:r>
            <w:hyperlink r:id="rId14">
              <w:r>
                <w:rPr>
                  <w:color w:val="0000FF"/>
                </w:rPr>
                <w:t>N 194-н</w:t>
              </w:r>
            </w:hyperlink>
            <w:r>
              <w:rPr>
                <w:color w:val="392C69"/>
              </w:rPr>
              <w:t>,</w:t>
            </w:r>
          </w:p>
          <w:p w14:paraId="49640858" w14:textId="77777777" w:rsidR="00D62E07" w:rsidRDefault="00D62E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12.09.2025 </w:t>
            </w:r>
            <w:hyperlink r:id="rId15">
              <w:r>
                <w:rPr>
                  <w:color w:val="0000FF"/>
                </w:rPr>
                <w:t>N 79-н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E54C" w14:textId="77777777" w:rsidR="00D62E07" w:rsidRDefault="00D62E07">
            <w:pPr>
              <w:pStyle w:val="ConsPlusNormal"/>
            </w:pPr>
          </w:p>
        </w:tc>
      </w:tr>
    </w:tbl>
    <w:p w14:paraId="703A27A8" w14:textId="77777777" w:rsidR="00D62E07" w:rsidRDefault="00D62E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5953"/>
      </w:tblGrid>
      <w:tr w:rsidR="00D62E07" w14:paraId="0D4AFC90" w14:textId="77777777">
        <w:tc>
          <w:tcPr>
            <w:tcW w:w="567" w:type="dxa"/>
          </w:tcPr>
          <w:p w14:paraId="02105AC9" w14:textId="77777777" w:rsidR="00D62E07" w:rsidRDefault="00D62E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14:paraId="48778325" w14:textId="77777777" w:rsidR="00D62E07" w:rsidRDefault="00D62E07">
            <w:pPr>
              <w:pStyle w:val="ConsPlusNormal"/>
              <w:jc w:val="center"/>
            </w:pPr>
            <w:r>
              <w:t xml:space="preserve">Перечень услуг и работ по капитальному ремонту общего имущества многоквартирных домов, указанный в </w:t>
            </w:r>
            <w:hyperlink r:id="rId16">
              <w:r>
                <w:rPr>
                  <w:color w:val="0000FF"/>
                </w:rPr>
                <w:t>части 1 статьи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5953" w:type="dxa"/>
          </w:tcPr>
          <w:p w14:paraId="2BEF1024" w14:textId="77777777" w:rsidR="00D62E07" w:rsidRDefault="00D62E07">
            <w:pPr>
              <w:pStyle w:val="ConsPlusNormal"/>
              <w:jc w:val="center"/>
            </w:pPr>
            <w:r>
              <w:t xml:space="preserve">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</w:t>
            </w:r>
            <w:hyperlink r:id="rId17">
              <w:r>
                <w:rPr>
                  <w:color w:val="0000FF"/>
                </w:rPr>
                <w:t>части 1 статьи 166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D62E07" w14:paraId="308DEC27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10C7DEBB" w14:textId="77777777" w:rsidR="00D62E07" w:rsidRDefault="00D62E0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5EB86B2C" w14:textId="77777777" w:rsidR="00D62E07" w:rsidRDefault="00D62E07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5953" w:type="dxa"/>
          </w:tcPr>
          <w:p w14:paraId="63F45C83" w14:textId="77777777" w:rsidR="00D62E07" w:rsidRDefault="00D62E07">
            <w:pPr>
              <w:pStyle w:val="ConsPlusNormal"/>
            </w:pPr>
            <w:r>
              <w:t>Вертикальная и/или горизонтальная гидроизоляция фундамента</w:t>
            </w:r>
          </w:p>
        </w:tc>
      </w:tr>
      <w:tr w:rsidR="00D62E07" w14:paraId="72A081BF" w14:textId="77777777">
        <w:tc>
          <w:tcPr>
            <w:tcW w:w="567" w:type="dxa"/>
            <w:vMerge/>
            <w:tcBorders>
              <w:bottom w:val="nil"/>
            </w:tcBorders>
          </w:tcPr>
          <w:p w14:paraId="4FA9507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D81875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D326D85" w14:textId="77777777" w:rsidR="00D62E07" w:rsidRDefault="00D62E07">
            <w:pPr>
              <w:pStyle w:val="ConsPlusNormal"/>
            </w:pPr>
            <w:r>
              <w:t>Демонтаж, монтаж, восстановление отмостки</w:t>
            </w:r>
          </w:p>
        </w:tc>
      </w:tr>
      <w:tr w:rsidR="00D62E07" w14:paraId="66EF17C1" w14:textId="77777777">
        <w:tc>
          <w:tcPr>
            <w:tcW w:w="567" w:type="dxa"/>
            <w:vMerge/>
            <w:tcBorders>
              <w:bottom w:val="nil"/>
            </w:tcBorders>
          </w:tcPr>
          <w:p w14:paraId="129E74F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3F94BC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DDD8974" w14:textId="77777777" w:rsidR="00D62E07" w:rsidRDefault="00D62E07">
            <w:pPr>
              <w:pStyle w:val="ConsPlusNormal"/>
            </w:pPr>
            <w:r>
              <w:t>Антисептирование конструктивных элементов фундамента</w:t>
            </w:r>
          </w:p>
        </w:tc>
      </w:tr>
      <w:tr w:rsidR="00D62E07" w14:paraId="5A0AE8BC" w14:textId="77777777">
        <w:tc>
          <w:tcPr>
            <w:tcW w:w="567" w:type="dxa"/>
            <w:vMerge/>
            <w:tcBorders>
              <w:bottom w:val="nil"/>
            </w:tcBorders>
          </w:tcPr>
          <w:p w14:paraId="7D6F479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11B3F9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D63002E" w14:textId="77777777" w:rsidR="00D62E07" w:rsidRDefault="00D62E07">
            <w:pPr>
              <w:pStyle w:val="ConsPlusNormal"/>
            </w:pPr>
            <w:r>
              <w:t>Усиление, восстановление фундамента</w:t>
            </w:r>
          </w:p>
        </w:tc>
      </w:tr>
      <w:tr w:rsidR="00D62E07" w14:paraId="603C9FB3" w14:textId="77777777">
        <w:tc>
          <w:tcPr>
            <w:tcW w:w="567" w:type="dxa"/>
            <w:vMerge/>
            <w:tcBorders>
              <w:bottom w:val="nil"/>
            </w:tcBorders>
          </w:tcPr>
          <w:p w14:paraId="6F8F503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805E2C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4D95271" w14:textId="77777777" w:rsidR="00D62E07" w:rsidRDefault="00D62E07">
            <w:pPr>
              <w:pStyle w:val="ConsPlusNormal"/>
            </w:pPr>
            <w:r>
              <w:t>Заделка и расшивка, инъектирование стыков, швов, трещин элементов фундамента</w:t>
            </w:r>
          </w:p>
        </w:tc>
      </w:tr>
      <w:tr w:rsidR="00D62E07" w14:paraId="2CD1D2F0" w14:textId="77777777">
        <w:tc>
          <w:tcPr>
            <w:tcW w:w="567" w:type="dxa"/>
            <w:vMerge/>
            <w:tcBorders>
              <w:bottom w:val="nil"/>
            </w:tcBorders>
          </w:tcPr>
          <w:p w14:paraId="10C7906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2FAF13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003CCBB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приямков, входов в подвалы</w:t>
            </w:r>
          </w:p>
        </w:tc>
      </w:tr>
      <w:tr w:rsidR="00D62E07" w14:paraId="7D245612" w14:textId="77777777">
        <w:tc>
          <w:tcPr>
            <w:tcW w:w="567" w:type="dxa"/>
            <w:vMerge/>
            <w:tcBorders>
              <w:bottom w:val="nil"/>
            </w:tcBorders>
          </w:tcPr>
          <w:p w14:paraId="0896131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006708C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BC7701A" w14:textId="77777777" w:rsidR="00D62E07" w:rsidRDefault="00D62E07">
            <w:pPr>
              <w:pStyle w:val="ConsPlusNormal"/>
            </w:pPr>
            <w:r>
              <w:t>Герметизация мест пересечения инженерных коммуникаций с фундаментом здания</w:t>
            </w:r>
          </w:p>
        </w:tc>
      </w:tr>
      <w:tr w:rsidR="00D62E07" w14:paraId="59ACBAA4" w14:textId="77777777">
        <w:tc>
          <w:tcPr>
            <w:tcW w:w="567" w:type="dxa"/>
            <w:vMerge/>
            <w:tcBorders>
              <w:bottom w:val="nil"/>
            </w:tcBorders>
          </w:tcPr>
          <w:p w14:paraId="7606DF1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00A92D2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536FD9F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стен цоколя (надземной части фундамента) с частичной перекладкой стен и штукатурными работами</w:t>
            </w:r>
          </w:p>
        </w:tc>
      </w:tr>
      <w:tr w:rsidR="00D62E07" w14:paraId="47302023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528110F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C741F4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14:paraId="4DE0E14D" w14:textId="77777777" w:rsidR="00D62E07" w:rsidRDefault="00D62E07">
            <w:pPr>
              <w:pStyle w:val="ConsPlusNormal"/>
            </w:pPr>
            <w:r>
              <w:t xml:space="preserve">Установка и (или) восстановление имущества, демонтированного или разрушенного вследствие технологических и конструктивных особенностей </w:t>
            </w:r>
            <w:r>
              <w:lastRenderedPageBreak/>
              <w:t>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62E07" w14:paraId="6D8E272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C4DBE67" w14:textId="77777777" w:rsidR="00D62E07" w:rsidRDefault="00D62E07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жилищно-коммунального хозяйства Владимирской области от 25.09.2024 N 194-н)</w:t>
            </w:r>
          </w:p>
        </w:tc>
      </w:tr>
      <w:tr w:rsidR="00D62E07" w14:paraId="20CAF086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01818DD8" w14:textId="77777777" w:rsidR="00D62E07" w:rsidRDefault="00D62E0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622B3643" w14:textId="77777777" w:rsidR="00D62E07" w:rsidRDefault="00D62E07">
            <w:pPr>
              <w:pStyle w:val="ConsPlusNormal"/>
            </w:pPr>
            <w:r>
              <w:t>Ремонт фасада</w:t>
            </w:r>
          </w:p>
        </w:tc>
        <w:tc>
          <w:tcPr>
            <w:tcW w:w="5953" w:type="dxa"/>
          </w:tcPr>
          <w:p w14:paraId="2ECD9B48" w14:textId="77777777" w:rsidR="00D62E07" w:rsidRDefault="00D62E07">
            <w:pPr>
              <w:pStyle w:val="ConsPlusNormal"/>
            </w:pPr>
            <w:r>
              <w:t>Утепление фасада (за исключением домов, для которых утепление стен снаружи невозможно в силу архитектурных особенностей (лепнина, филенки, розетки, молдинги, сандрики, колонны и т.п.), а также домов, находящихся в границах охранных зон достопримечательных мест)</w:t>
            </w:r>
          </w:p>
        </w:tc>
      </w:tr>
      <w:tr w:rsidR="00D62E07" w14:paraId="7A6D86C7" w14:textId="77777777">
        <w:tc>
          <w:tcPr>
            <w:tcW w:w="567" w:type="dxa"/>
            <w:vMerge/>
            <w:tcBorders>
              <w:bottom w:val="nil"/>
            </w:tcBorders>
          </w:tcPr>
          <w:p w14:paraId="247A169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AC0F3B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751DBE3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наружных стен, включая штукатурные работы</w:t>
            </w:r>
          </w:p>
        </w:tc>
      </w:tr>
      <w:tr w:rsidR="00D62E07" w14:paraId="658FCA9E" w14:textId="77777777">
        <w:tc>
          <w:tcPr>
            <w:tcW w:w="567" w:type="dxa"/>
            <w:vMerge/>
            <w:tcBorders>
              <w:bottom w:val="nil"/>
            </w:tcBorders>
          </w:tcPr>
          <w:p w14:paraId="56D86F0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828981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85F92CE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усиление), частичная перекладка кирпичной кладки стен</w:t>
            </w:r>
          </w:p>
        </w:tc>
      </w:tr>
      <w:tr w:rsidR="00D62E07" w14:paraId="04BF0634" w14:textId="77777777">
        <w:tc>
          <w:tcPr>
            <w:tcW w:w="567" w:type="dxa"/>
            <w:vMerge/>
            <w:tcBorders>
              <w:bottom w:val="nil"/>
            </w:tcBorders>
          </w:tcPr>
          <w:p w14:paraId="585CEAC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FA8F81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043667A" w14:textId="77777777" w:rsidR="00D62E07" w:rsidRDefault="00D62E07">
            <w:pPr>
              <w:pStyle w:val="ConsPlusNormal"/>
            </w:pPr>
            <w:r>
              <w:t>Инъектирование трещин</w:t>
            </w:r>
          </w:p>
        </w:tc>
      </w:tr>
      <w:tr w:rsidR="00D62E07" w14:paraId="5E940088" w14:textId="77777777">
        <w:tc>
          <w:tcPr>
            <w:tcW w:w="567" w:type="dxa"/>
            <w:vMerge/>
            <w:tcBorders>
              <w:bottom w:val="nil"/>
            </w:tcBorders>
          </w:tcPr>
          <w:p w14:paraId="2F5DAEF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80EFF4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264C2DA" w14:textId="77777777" w:rsidR="00D62E07" w:rsidRDefault="00D62E07">
            <w:pPr>
              <w:pStyle w:val="ConsPlusNormal"/>
            </w:pPr>
            <w:r>
              <w:t>Замена оконных перемычек</w:t>
            </w:r>
          </w:p>
        </w:tc>
      </w:tr>
      <w:tr w:rsidR="00D62E07" w14:paraId="24F7D75F" w14:textId="77777777">
        <w:tc>
          <w:tcPr>
            <w:tcW w:w="567" w:type="dxa"/>
            <w:vMerge/>
            <w:tcBorders>
              <w:bottom w:val="nil"/>
            </w:tcBorders>
          </w:tcPr>
          <w:p w14:paraId="6EE54B5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D88B5C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0B182E8" w14:textId="77777777" w:rsidR="00D62E07" w:rsidRDefault="00D62E07">
            <w:pPr>
              <w:pStyle w:val="ConsPlusNormal"/>
            </w:pPr>
            <w:r>
              <w:t>Демонтаж, монтаж, восстановление или замена облицовочной плитки</w:t>
            </w:r>
          </w:p>
        </w:tc>
      </w:tr>
      <w:tr w:rsidR="00D62E07" w14:paraId="3FB7CF51" w14:textId="77777777">
        <w:tc>
          <w:tcPr>
            <w:tcW w:w="567" w:type="dxa"/>
            <w:vMerge/>
            <w:tcBorders>
              <w:bottom w:val="nil"/>
            </w:tcBorders>
          </w:tcPr>
          <w:p w14:paraId="530E303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25CFD4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46E8A2E" w14:textId="77777777" w:rsidR="00D62E07" w:rsidRDefault="00D62E07">
            <w:pPr>
              <w:pStyle w:val="ConsPlusNormal"/>
            </w:pPr>
            <w:r>
              <w:t>Помывка наружных стен фасада из кирпича и облицованных керамической плиткой</w:t>
            </w:r>
          </w:p>
        </w:tc>
      </w:tr>
      <w:tr w:rsidR="00D62E07" w14:paraId="3C69DDF1" w14:textId="77777777">
        <w:tc>
          <w:tcPr>
            <w:tcW w:w="567" w:type="dxa"/>
            <w:vMerge/>
            <w:tcBorders>
              <w:bottom w:val="nil"/>
            </w:tcBorders>
          </w:tcPr>
          <w:p w14:paraId="099930A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4EBD1B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5D9B7B7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архитектурных элементов фасада</w:t>
            </w:r>
          </w:p>
        </w:tc>
      </w:tr>
      <w:tr w:rsidR="00D62E07" w14:paraId="6A00CFCD" w14:textId="77777777">
        <w:tc>
          <w:tcPr>
            <w:tcW w:w="567" w:type="dxa"/>
            <w:vMerge/>
            <w:tcBorders>
              <w:bottom w:val="nil"/>
            </w:tcBorders>
          </w:tcPr>
          <w:p w14:paraId="4474472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BD9C25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C02298D" w14:textId="77777777" w:rsidR="00D62E07" w:rsidRDefault="00D62E07">
            <w:pPr>
              <w:pStyle w:val="ConsPlusNormal"/>
            </w:pPr>
            <w:r>
              <w:t>Окраска стен фасада</w:t>
            </w:r>
          </w:p>
        </w:tc>
      </w:tr>
      <w:tr w:rsidR="00D62E07" w14:paraId="70DB1CB0" w14:textId="77777777">
        <w:tc>
          <w:tcPr>
            <w:tcW w:w="567" w:type="dxa"/>
            <w:vMerge/>
            <w:tcBorders>
              <w:bottom w:val="nil"/>
            </w:tcBorders>
          </w:tcPr>
          <w:p w14:paraId="3C30D38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830872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8BE1FEA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усиление), утепление цоколя, обработка гидрофобизирующими составами</w:t>
            </w:r>
          </w:p>
        </w:tc>
      </w:tr>
      <w:tr w:rsidR="00D62E07" w14:paraId="72BCCE3F" w14:textId="77777777">
        <w:tc>
          <w:tcPr>
            <w:tcW w:w="567" w:type="dxa"/>
            <w:vMerge/>
            <w:tcBorders>
              <w:bottom w:val="nil"/>
            </w:tcBorders>
          </w:tcPr>
          <w:p w14:paraId="20E86D1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0FAF085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8E0CA46" w14:textId="77777777" w:rsidR="00D62E07" w:rsidRDefault="00D62E07">
            <w:pPr>
              <w:pStyle w:val="ConsPlusNormal"/>
            </w:pPr>
            <w:r>
              <w:t>Демонтаж, монтаж, восстановление горизонтальных и вертикальных стыков (гермошвов)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</w:tr>
      <w:tr w:rsidR="00D62E07" w14:paraId="1A8AB648" w14:textId="77777777">
        <w:tc>
          <w:tcPr>
            <w:tcW w:w="567" w:type="dxa"/>
            <w:vMerge/>
            <w:tcBorders>
              <w:bottom w:val="nil"/>
            </w:tcBorders>
          </w:tcPr>
          <w:p w14:paraId="5041398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148C69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FF73A78" w14:textId="77777777" w:rsidR="00D62E07" w:rsidRDefault="00D62E07">
            <w:pPr>
              <w:pStyle w:val="ConsPlusNormal"/>
            </w:pPr>
            <w:r>
              <w:t>Демонтаж, монтаж, восстановление деформационных швов</w:t>
            </w:r>
          </w:p>
        </w:tc>
      </w:tr>
      <w:tr w:rsidR="00D62E07" w14:paraId="40110742" w14:textId="77777777">
        <w:tc>
          <w:tcPr>
            <w:tcW w:w="567" w:type="dxa"/>
            <w:vMerge/>
            <w:tcBorders>
              <w:bottom w:val="nil"/>
            </w:tcBorders>
          </w:tcPr>
          <w:p w14:paraId="567FB3D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C22DDB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0A1F3C0" w14:textId="77777777" w:rsidR="00D62E07" w:rsidRDefault="00D62E07">
            <w:pPr>
              <w:pStyle w:val="ConsPlusNormal"/>
            </w:pPr>
            <w:r>
              <w:t>Замена оконных и балконных заполнений (в составе общего имущества)</w:t>
            </w:r>
          </w:p>
        </w:tc>
      </w:tr>
      <w:tr w:rsidR="00D62E07" w14:paraId="4B361DDB" w14:textId="77777777">
        <w:tc>
          <w:tcPr>
            <w:tcW w:w="567" w:type="dxa"/>
            <w:vMerge/>
            <w:tcBorders>
              <w:bottom w:val="nil"/>
            </w:tcBorders>
          </w:tcPr>
          <w:p w14:paraId="6850482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AEC6CC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B154CF6" w14:textId="77777777" w:rsidR="00D62E07" w:rsidRDefault="00D62E07">
            <w:pPr>
              <w:pStyle w:val="ConsPlusNormal"/>
            </w:pPr>
            <w:r>
              <w:t>Окраска оконных рам, оконных откосов</w:t>
            </w:r>
          </w:p>
        </w:tc>
      </w:tr>
      <w:tr w:rsidR="00D62E07" w14:paraId="6CF4711C" w14:textId="77777777">
        <w:tc>
          <w:tcPr>
            <w:tcW w:w="567" w:type="dxa"/>
            <w:vMerge/>
            <w:tcBorders>
              <w:bottom w:val="nil"/>
            </w:tcBorders>
          </w:tcPr>
          <w:p w14:paraId="7624460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89E805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3AE3358" w14:textId="77777777" w:rsidR="00D62E07" w:rsidRDefault="00D62E07">
            <w:pPr>
              <w:pStyle w:val="ConsPlusNormal"/>
            </w:pPr>
            <w:r>
              <w:t>Замена оконных отливов и отливов балконных плит</w:t>
            </w:r>
          </w:p>
        </w:tc>
      </w:tr>
      <w:tr w:rsidR="00D62E07" w14:paraId="5E273D5E" w14:textId="77777777">
        <w:tc>
          <w:tcPr>
            <w:tcW w:w="567" w:type="dxa"/>
            <w:vMerge/>
            <w:tcBorders>
              <w:bottom w:val="nil"/>
            </w:tcBorders>
          </w:tcPr>
          <w:p w14:paraId="78A43D9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FDB1AB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39D21D2" w14:textId="77777777" w:rsidR="00D62E07" w:rsidRDefault="00D62E07">
            <w:pPr>
              <w:pStyle w:val="ConsPlusNormal"/>
            </w:pPr>
            <w:r>
              <w:t>Замена дверей входа в подъезды, входов в мусорокамеры</w:t>
            </w:r>
          </w:p>
        </w:tc>
      </w:tr>
      <w:tr w:rsidR="00D62E07" w14:paraId="38FACD30" w14:textId="77777777">
        <w:tc>
          <w:tcPr>
            <w:tcW w:w="567" w:type="dxa"/>
            <w:vMerge/>
            <w:tcBorders>
              <w:bottom w:val="nil"/>
            </w:tcBorders>
          </w:tcPr>
          <w:p w14:paraId="226A355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F8C02B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9504F31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или устройство входных групп с учетом мероприятий по доступности для маломобильных групп населения</w:t>
            </w:r>
          </w:p>
        </w:tc>
      </w:tr>
      <w:tr w:rsidR="00D62E07" w14:paraId="42FFA218" w14:textId="77777777">
        <w:tc>
          <w:tcPr>
            <w:tcW w:w="567" w:type="dxa"/>
            <w:vMerge/>
            <w:tcBorders>
              <w:bottom w:val="nil"/>
            </w:tcBorders>
          </w:tcPr>
          <w:p w14:paraId="089E81B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3E3ADD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091C357" w14:textId="77777777" w:rsidR="00D62E07" w:rsidRDefault="00D62E07">
            <w:pPr>
              <w:pStyle w:val="ConsPlusNormal"/>
            </w:pPr>
            <w:r>
              <w:t>Демонтаж, монтаж, восстановление или замена ограждающих и несущих конструкций открытых балконов и лоджий с восстановлением гидроизоляции</w:t>
            </w:r>
          </w:p>
        </w:tc>
      </w:tr>
      <w:tr w:rsidR="00D62E07" w14:paraId="042DF8D9" w14:textId="77777777">
        <w:tc>
          <w:tcPr>
            <w:tcW w:w="567" w:type="dxa"/>
            <w:vMerge/>
            <w:tcBorders>
              <w:bottom w:val="nil"/>
            </w:tcBorders>
          </w:tcPr>
          <w:p w14:paraId="63FA431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2EDABE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2E91DEE" w14:textId="77777777" w:rsidR="00D62E07" w:rsidRDefault="00D62E07">
            <w:pPr>
              <w:pStyle w:val="ConsPlusNormal"/>
            </w:pPr>
            <w:r>
              <w:t>Устройство уклонообразующей цементно-песчаной стяжки плит открытых балконов</w:t>
            </w:r>
          </w:p>
        </w:tc>
      </w:tr>
      <w:tr w:rsidR="00D62E07" w14:paraId="07E179E7" w14:textId="77777777">
        <w:tc>
          <w:tcPr>
            <w:tcW w:w="567" w:type="dxa"/>
            <w:vMerge/>
            <w:tcBorders>
              <w:bottom w:val="nil"/>
            </w:tcBorders>
          </w:tcPr>
          <w:p w14:paraId="72B057F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22AEB2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38D1EBF" w14:textId="77777777" w:rsidR="00D62E07" w:rsidRDefault="00D62E07">
            <w:pPr>
              <w:pStyle w:val="ConsPlusNormal"/>
            </w:pPr>
            <w:r>
              <w:t xml:space="preserve">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 с учетом требования </w:t>
            </w:r>
            <w:hyperlink r:id="rId19">
              <w:r>
                <w:rPr>
                  <w:color w:val="0000FF"/>
                </w:rPr>
                <w:t>подпункта "в" пункта 11</w:t>
              </w:r>
            </w:hyperlink>
            <w:r>
      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      </w:r>
          </w:p>
        </w:tc>
      </w:tr>
      <w:tr w:rsidR="00D62E07" w14:paraId="6BE0F26E" w14:textId="77777777">
        <w:tc>
          <w:tcPr>
            <w:tcW w:w="567" w:type="dxa"/>
            <w:vMerge/>
            <w:tcBorders>
              <w:bottom w:val="nil"/>
            </w:tcBorders>
          </w:tcPr>
          <w:p w14:paraId="700E57C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14A445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92D59F5" w14:textId="77777777" w:rsidR="00D62E07" w:rsidRDefault="00D62E07">
            <w:pPr>
              <w:pStyle w:val="ConsPlusNormal"/>
            </w:pPr>
            <w:r>
              <w:t>Демонтаж, монтаж, восстановление отмостки</w:t>
            </w:r>
          </w:p>
        </w:tc>
      </w:tr>
      <w:tr w:rsidR="00D62E07" w14:paraId="4C8405D0" w14:textId="77777777">
        <w:tc>
          <w:tcPr>
            <w:tcW w:w="567" w:type="dxa"/>
            <w:vMerge/>
            <w:tcBorders>
              <w:bottom w:val="nil"/>
            </w:tcBorders>
          </w:tcPr>
          <w:p w14:paraId="2FC14B6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576F94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044DAA0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водоотводящего лотка</w:t>
            </w:r>
          </w:p>
        </w:tc>
      </w:tr>
      <w:tr w:rsidR="00D62E07" w14:paraId="0BA4BF7D" w14:textId="77777777">
        <w:tc>
          <w:tcPr>
            <w:tcW w:w="567" w:type="dxa"/>
            <w:vMerge/>
            <w:tcBorders>
              <w:bottom w:val="nil"/>
            </w:tcBorders>
          </w:tcPr>
          <w:p w14:paraId="7FDFE6A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BA0C30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166B117" w14:textId="77777777" w:rsidR="00D62E07" w:rsidRDefault="00D62E07">
            <w:pPr>
              <w:pStyle w:val="ConsPlusNormal"/>
            </w:pPr>
            <w:r>
              <w:t>Замена окон в местах общего пользования</w:t>
            </w:r>
          </w:p>
        </w:tc>
      </w:tr>
      <w:tr w:rsidR="00D62E07" w14:paraId="0C3F047C" w14:textId="77777777">
        <w:tc>
          <w:tcPr>
            <w:tcW w:w="567" w:type="dxa"/>
            <w:vMerge/>
            <w:tcBorders>
              <w:bottom w:val="nil"/>
            </w:tcBorders>
          </w:tcPr>
          <w:p w14:paraId="4A52C2E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40BDD0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62A34F9" w14:textId="77777777" w:rsidR="00D62E07" w:rsidRDefault="00D62E07">
            <w:pPr>
              <w:pStyle w:val="ConsPlusNormal"/>
            </w:pPr>
            <w:r>
              <w:t>Демонтаж, монтаж домового знака</w:t>
            </w:r>
          </w:p>
        </w:tc>
      </w:tr>
      <w:tr w:rsidR="00D62E07" w14:paraId="29C15968" w14:textId="77777777">
        <w:tc>
          <w:tcPr>
            <w:tcW w:w="567" w:type="dxa"/>
            <w:vMerge/>
            <w:tcBorders>
              <w:bottom w:val="nil"/>
            </w:tcBorders>
          </w:tcPr>
          <w:p w14:paraId="689BBC3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990B2D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F2AD885" w14:textId="77777777" w:rsidR="00D62E07" w:rsidRDefault="00D62E07">
            <w:pPr>
              <w:pStyle w:val="ConsPlusNormal"/>
            </w:pPr>
            <w:r>
              <w:t>Демонтаж, монтаж, восстановление, установка решеток по периметру стен фасада на продухи чердачного помещения</w:t>
            </w:r>
          </w:p>
        </w:tc>
      </w:tr>
      <w:tr w:rsidR="00D62E07" w14:paraId="0AAB0A73" w14:textId="77777777">
        <w:tc>
          <w:tcPr>
            <w:tcW w:w="567" w:type="dxa"/>
            <w:vMerge/>
            <w:tcBorders>
              <w:bottom w:val="nil"/>
            </w:tcBorders>
          </w:tcPr>
          <w:p w14:paraId="798FC49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B76D97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98050DD" w14:textId="77777777" w:rsidR="00D62E07" w:rsidRDefault="00D62E07">
            <w:pPr>
              <w:pStyle w:val="ConsPlusNormal"/>
            </w:pPr>
            <w:r>
              <w:t>Демонтаж, монтаж, восстановление, установка пожарных лестниц</w:t>
            </w:r>
          </w:p>
        </w:tc>
      </w:tr>
      <w:tr w:rsidR="00D62E07" w14:paraId="07B4E544" w14:textId="77777777">
        <w:tc>
          <w:tcPr>
            <w:tcW w:w="567" w:type="dxa"/>
            <w:vMerge/>
            <w:tcBorders>
              <w:bottom w:val="nil"/>
            </w:tcBorders>
          </w:tcPr>
          <w:p w14:paraId="5EBCA14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0584609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27B1A83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 w:rsidR="00D62E07" w14:paraId="18D5B449" w14:textId="77777777">
        <w:tc>
          <w:tcPr>
            <w:tcW w:w="567" w:type="dxa"/>
            <w:vMerge/>
            <w:tcBorders>
              <w:bottom w:val="nil"/>
            </w:tcBorders>
          </w:tcPr>
          <w:p w14:paraId="41CC14B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D44182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85FA8A6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системы наружного водостока</w:t>
            </w:r>
          </w:p>
        </w:tc>
      </w:tr>
      <w:tr w:rsidR="00D62E07" w14:paraId="6CD90EA3" w14:textId="77777777">
        <w:tc>
          <w:tcPr>
            <w:tcW w:w="567" w:type="dxa"/>
            <w:vMerge/>
            <w:tcBorders>
              <w:bottom w:val="nil"/>
            </w:tcBorders>
          </w:tcPr>
          <w:p w14:paraId="59720F0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07B7C72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05FF8D0" w14:textId="77777777" w:rsidR="00D62E07" w:rsidRDefault="00D62E07">
            <w:pPr>
              <w:pStyle w:val="ConsPlusNormal"/>
            </w:pPr>
            <w:r>
              <w:t>Демонтаж, монтаж, восстановление или замена покрытий козырьков балконов, лоджий верхних этажей</w:t>
            </w:r>
          </w:p>
        </w:tc>
      </w:tr>
      <w:tr w:rsidR="00D62E07" w14:paraId="354A6EFD" w14:textId="77777777">
        <w:tc>
          <w:tcPr>
            <w:tcW w:w="567" w:type="dxa"/>
            <w:vMerge/>
            <w:tcBorders>
              <w:bottom w:val="nil"/>
            </w:tcBorders>
          </w:tcPr>
          <w:p w14:paraId="5E13839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DAB315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B916E8A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козырьков над входами в подъезды, подвалы</w:t>
            </w:r>
          </w:p>
        </w:tc>
      </w:tr>
      <w:tr w:rsidR="00D62E07" w14:paraId="00CC1430" w14:textId="77777777">
        <w:tc>
          <w:tcPr>
            <w:tcW w:w="567" w:type="dxa"/>
            <w:vMerge/>
            <w:tcBorders>
              <w:bottom w:val="nil"/>
            </w:tcBorders>
          </w:tcPr>
          <w:p w14:paraId="0390A50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F16903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FA890E8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наружных стен лифтовых шахт</w:t>
            </w:r>
          </w:p>
        </w:tc>
      </w:tr>
      <w:tr w:rsidR="00D62E07" w14:paraId="3B311ACF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302F2B5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C9D668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14:paraId="5D73B69A" w14:textId="77777777" w:rsidR="00D62E07" w:rsidRDefault="00D62E07">
            <w:pPr>
              <w:pStyle w:val="ConsPlusNormal"/>
            </w:pPr>
            <w:r>
              <w:t xml:space="preserve">Установка и (или) восстановление имущества, демонтированного или разрушенного вследствие </w:t>
            </w:r>
            <w:r>
              <w:lastRenderedPageBreak/>
              <w:t>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62E07" w14:paraId="1B25B1D6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65DE45B9" w14:textId="77777777" w:rsidR="00D62E07" w:rsidRDefault="00D62E0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жилищно-коммунального хозяйства Владимирской области от 12.09.2025 N 79-н)</w:t>
            </w:r>
          </w:p>
        </w:tc>
      </w:tr>
      <w:tr w:rsidR="00D62E07" w14:paraId="5A2ADC63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10241A3D" w14:textId="77777777" w:rsidR="00D62E07" w:rsidRDefault="00D62E0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540F522D" w14:textId="77777777" w:rsidR="00D62E07" w:rsidRDefault="00D62E07">
            <w:pPr>
              <w:pStyle w:val="ConsPlusNormal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953" w:type="dxa"/>
          </w:tcPr>
          <w:p w14:paraId="6AD07524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бетонных дорожек в подвальном помещении</w:t>
            </w:r>
          </w:p>
        </w:tc>
      </w:tr>
      <w:tr w:rsidR="00D62E07" w14:paraId="455E8AF9" w14:textId="77777777">
        <w:tc>
          <w:tcPr>
            <w:tcW w:w="567" w:type="dxa"/>
            <w:vMerge/>
            <w:tcBorders>
              <w:bottom w:val="nil"/>
            </w:tcBorders>
          </w:tcPr>
          <w:p w14:paraId="3955BAF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8F2C9B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5310A23" w14:textId="77777777" w:rsidR="00D62E07" w:rsidRDefault="00D62E07">
            <w:pPr>
              <w:pStyle w:val="ConsPlusNormal"/>
            </w:pPr>
            <w:r>
              <w:t>Утепление перекрытия пола первого этажа со стороны подвальных помещений</w:t>
            </w:r>
          </w:p>
        </w:tc>
      </w:tr>
      <w:tr w:rsidR="00D62E07" w14:paraId="57838750" w14:textId="77777777">
        <w:tc>
          <w:tcPr>
            <w:tcW w:w="567" w:type="dxa"/>
            <w:vMerge/>
            <w:tcBorders>
              <w:bottom w:val="nil"/>
            </w:tcBorders>
          </w:tcPr>
          <w:p w14:paraId="57065D6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A3933C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F84DF9D" w14:textId="77777777" w:rsidR="00D62E07" w:rsidRDefault="00D62E07">
            <w:pPr>
              <w:pStyle w:val="ConsPlusNormal"/>
            </w:pPr>
            <w:r>
              <w:t>Демонтаж, монтаж, восстановление, усиление и гидроизоляция железобетонных, деревянных конструкций подвала</w:t>
            </w:r>
          </w:p>
        </w:tc>
      </w:tr>
      <w:tr w:rsidR="00D62E07" w14:paraId="1AFBA5DA" w14:textId="77777777">
        <w:tc>
          <w:tcPr>
            <w:tcW w:w="567" w:type="dxa"/>
            <w:vMerge/>
            <w:tcBorders>
              <w:bottom w:val="nil"/>
            </w:tcBorders>
          </w:tcPr>
          <w:p w14:paraId="6BEAFCE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0F3FE0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B655F09" w14:textId="77777777" w:rsidR="00D62E07" w:rsidRDefault="00D62E07">
            <w:pPr>
              <w:pStyle w:val="ConsPlusNormal"/>
            </w:pPr>
            <w:r>
              <w:t>Антисептирование конструктивных элементов подвала</w:t>
            </w:r>
          </w:p>
        </w:tc>
      </w:tr>
      <w:tr w:rsidR="00D62E07" w14:paraId="4142B07C" w14:textId="77777777">
        <w:tc>
          <w:tcPr>
            <w:tcW w:w="567" w:type="dxa"/>
            <w:vMerge/>
            <w:tcBorders>
              <w:bottom w:val="nil"/>
            </w:tcBorders>
          </w:tcPr>
          <w:p w14:paraId="43165DE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C1D729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0C1AE26" w14:textId="77777777" w:rsidR="00D62E07" w:rsidRDefault="00D62E07">
            <w:pPr>
              <w:pStyle w:val="ConsPlusNormal"/>
            </w:pPr>
            <w:r>
              <w:t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D62E07" w14:paraId="54FD21E7" w14:textId="77777777">
        <w:tc>
          <w:tcPr>
            <w:tcW w:w="567" w:type="dxa"/>
            <w:vMerge/>
            <w:tcBorders>
              <w:bottom w:val="nil"/>
            </w:tcBorders>
          </w:tcPr>
          <w:p w14:paraId="3679663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A53AF7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77F2D64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 w:rsidR="00D62E07" w14:paraId="4EAD357E" w14:textId="77777777">
        <w:tc>
          <w:tcPr>
            <w:tcW w:w="567" w:type="dxa"/>
            <w:vMerge/>
            <w:tcBorders>
              <w:bottom w:val="nil"/>
            </w:tcBorders>
          </w:tcPr>
          <w:p w14:paraId="0E0A8D3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5D71DF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8A64B8C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продухов для вентиляции подвального помещения с установкой жалюзийных решеток с утепленными открывающимися створками или вывод выше уровня пола 1 этажа трубами полипропиленовыми</w:t>
            </w:r>
          </w:p>
        </w:tc>
      </w:tr>
      <w:tr w:rsidR="00D62E07" w14:paraId="43C9D440" w14:textId="77777777">
        <w:tc>
          <w:tcPr>
            <w:tcW w:w="567" w:type="dxa"/>
            <w:vMerge/>
            <w:tcBorders>
              <w:bottom w:val="nil"/>
            </w:tcBorders>
          </w:tcPr>
          <w:p w14:paraId="65E9F15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ADDB81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6ECC18C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дренажной системы</w:t>
            </w:r>
          </w:p>
        </w:tc>
      </w:tr>
      <w:tr w:rsidR="00D62E07" w14:paraId="636706D1" w14:textId="77777777">
        <w:tc>
          <w:tcPr>
            <w:tcW w:w="567" w:type="dxa"/>
            <w:vMerge/>
            <w:tcBorders>
              <w:bottom w:val="nil"/>
            </w:tcBorders>
          </w:tcPr>
          <w:p w14:paraId="30E0848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048EA6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854AC68" w14:textId="77777777" w:rsidR="00D62E07" w:rsidRDefault="00D62E07">
            <w:pPr>
              <w:pStyle w:val="ConsPlusNormal"/>
            </w:pPr>
            <w:r>
              <w:t>Утепление стен спуска в подвал</w:t>
            </w:r>
          </w:p>
        </w:tc>
      </w:tr>
      <w:tr w:rsidR="00D62E07" w14:paraId="4831BEDC" w14:textId="77777777">
        <w:tc>
          <w:tcPr>
            <w:tcW w:w="567" w:type="dxa"/>
            <w:vMerge/>
            <w:tcBorders>
              <w:bottom w:val="nil"/>
            </w:tcBorders>
          </w:tcPr>
          <w:p w14:paraId="027D75A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216D5C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1139B17" w14:textId="77777777" w:rsidR="00D62E07" w:rsidRDefault="00D62E07">
            <w:pPr>
              <w:pStyle w:val="ConsPlusNormal"/>
            </w:pPr>
            <w:r>
              <w:t>Демонтаж, монтаж, восстановление (включая усиление) стен цоколя (надземной части фундамента) с частичной перекладкой стен и штукатурными работами</w:t>
            </w:r>
          </w:p>
        </w:tc>
      </w:tr>
      <w:tr w:rsidR="00D62E07" w14:paraId="0895942A" w14:textId="77777777">
        <w:tc>
          <w:tcPr>
            <w:tcW w:w="567" w:type="dxa"/>
            <w:vMerge/>
            <w:tcBorders>
              <w:bottom w:val="nil"/>
            </w:tcBorders>
          </w:tcPr>
          <w:p w14:paraId="3773E14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396351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47F7417" w14:textId="77777777" w:rsidR="00D62E07" w:rsidRDefault="00D62E07">
            <w:pPr>
              <w:pStyle w:val="ConsPlusNormal"/>
            </w:pPr>
            <w:r>
              <w:t>Демонтаж, монтаж, восстановление отмостки</w:t>
            </w:r>
          </w:p>
        </w:tc>
      </w:tr>
      <w:tr w:rsidR="00D62E07" w14:paraId="7F4FB681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6D61C1C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A5319A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14:paraId="410BDDFB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62E07" w14:paraId="59C2378B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30196847" w14:textId="77777777" w:rsidR="00D62E07" w:rsidRDefault="00D62E07">
            <w:pPr>
              <w:pStyle w:val="ConsPlusNormal"/>
              <w:jc w:val="both"/>
            </w:pPr>
            <w:r>
              <w:t xml:space="preserve">(п. 3 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жилищно-коммунального хозяйства Владимирской области от 25.09.2024 N 194-н)</w:t>
            </w:r>
          </w:p>
        </w:tc>
      </w:tr>
      <w:tr w:rsidR="00D62E07" w14:paraId="69152C95" w14:textId="77777777">
        <w:tc>
          <w:tcPr>
            <w:tcW w:w="567" w:type="dxa"/>
            <w:vMerge w:val="restart"/>
          </w:tcPr>
          <w:p w14:paraId="0AD9C1D7" w14:textId="77777777" w:rsidR="00D62E07" w:rsidRDefault="00D62E0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  <w:vMerge w:val="restart"/>
          </w:tcPr>
          <w:p w14:paraId="5EEE0F9F" w14:textId="77777777" w:rsidR="00D62E07" w:rsidRDefault="00D62E07">
            <w:pPr>
              <w:pStyle w:val="ConsPlusNormal"/>
            </w:pPr>
            <w:r>
              <w:t>Ремонт крыши</w:t>
            </w:r>
          </w:p>
        </w:tc>
        <w:tc>
          <w:tcPr>
            <w:tcW w:w="5953" w:type="dxa"/>
          </w:tcPr>
          <w:p w14:paraId="6DDA41A4" w14:textId="77777777" w:rsidR="00D62E07" w:rsidRDefault="00D62E07">
            <w:pPr>
              <w:pStyle w:val="ConsPlusNormal"/>
            </w:pPr>
            <w:r>
              <w:t>Демонтаж, монтаж, восстановление, замена, усиление стропильной системы, обрешетки (контробрешетки)</w:t>
            </w:r>
          </w:p>
        </w:tc>
      </w:tr>
      <w:tr w:rsidR="00D62E07" w14:paraId="3E648D43" w14:textId="77777777">
        <w:tc>
          <w:tcPr>
            <w:tcW w:w="567" w:type="dxa"/>
            <w:vMerge/>
          </w:tcPr>
          <w:p w14:paraId="6C5C41A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A4F37E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C204E31" w14:textId="77777777" w:rsidR="00D62E07" w:rsidRDefault="00D62E07">
            <w:pPr>
              <w:pStyle w:val="ConsPlusNormal"/>
            </w:pPr>
            <w:r>
              <w:t>Огне-биозащита деревянных конструкций крыши</w:t>
            </w:r>
          </w:p>
        </w:tc>
      </w:tr>
      <w:tr w:rsidR="00D62E07" w14:paraId="1A992044" w14:textId="77777777">
        <w:tc>
          <w:tcPr>
            <w:tcW w:w="567" w:type="dxa"/>
            <w:vMerge/>
          </w:tcPr>
          <w:p w14:paraId="328C068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0E4267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BA38104" w14:textId="77777777" w:rsidR="00D62E07" w:rsidRDefault="00D62E07">
            <w:pPr>
              <w:pStyle w:val="ConsPlusNormal"/>
            </w:pPr>
            <w:r>
              <w:t>Работы по нормализации температурно-влажностного режима (устройство карнизных, вытяжных щелей, коробов и т.д.)</w:t>
            </w:r>
          </w:p>
        </w:tc>
      </w:tr>
      <w:tr w:rsidR="00D62E07" w14:paraId="24F1C567" w14:textId="77777777">
        <w:tc>
          <w:tcPr>
            <w:tcW w:w="567" w:type="dxa"/>
            <w:vMerge/>
          </w:tcPr>
          <w:p w14:paraId="7F7791D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921D2D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1A29318" w14:textId="77777777" w:rsidR="00D62E07" w:rsidRDefault="00D62E07">
            <w:pPr>
              <w:pStyle w:val="ConsPlusNormal"/>
            </w:pPr>
            <w:r>
              <w:t>Демонтаж, монтаж, восстановление, замена, усиление деревянных и железобетонных конструкций чердачного перекрытия</w:t>
            </w:r>
          </w:p>
        </w:tc>
      </w:tr>
      <w:tr w:rsidR="00D62E07" w14:paraId="02AD2730" w14:textId="77777777">
        <w:tc>
          <w:tcPr>
            <w:tcW w:w="567" w:type="dxa"/>
            <w:vMerge/>
          </w:tcPr>
          <w:p w14:paraId="6A2ED76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20AAC9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E8AECDA" w14:textId="77777777" w:rsidR="00D62E07" w:rsidRDefault="00D62E07">
            <w:pPr>
              <w:pStyle w:val="ConsPlusNormal"/>
            </w:pPr>
            <w:r>
              <w:t>Демонтаж, монтаж, восстановление, замена, установка слуховых окон, лестниц подъема (спуска) на чердак и кровлю</w:t>
            </w:r>
          </w:p>
        </w:tc>
      </w:tr>
      <w:tr w:rsidR="00D62E07" w14:paraId="17414031" w14:textId="77777777">
        <w:tc>
          <w:tcPr>
            <w:tcW w:w="567" w:type="dxa"/>
            <w:vMerge/>
          </w:tcPr>
          <w:p w14:paraId="47C5148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EB28DA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2F189D3" w14:textId="77777777" w:rsidR="00D62E07" w:rsidRDefault="00D62E07">
            <w:pPr>
              <w:pStyle w:val="ConsPlusNormal"/>
            </w:pPr>
            <w:r>
              <w:t>Демонтаж, монтаж, восстановление элементов безопасности (кровельные лестницы, ходовые мостики, страховочные тросы, крюки)</w:t>
            </w:r>
          </w:p>
        </w:tc>
      </w:tr>
      <w:tr w:rsidR="00D62E07" w14:paraId="09B37DDA" w14:textId="77777777">
        <w:tc>
          <w:tcPr>
            <w:tcW w:w="567" w:type="dxa"/>
            <w:vMerge/>
          </w:tcPr>
          <w:p w14:paraId="3D4857C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B5CBED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013265C" w14:textId="77777777" w:rsidR="00D62E07" w:rsidRDefault="00D62E07">
            <w:pPr>
              <w:pStyle w:val="ConsPlusNormal"/>
            </w:pPr>
            <w:r>
              <w:t>Замена покрытия кровли</w:t>
            </w:r>
          </w:p>
        </w:tc>
      </w:tr>
      <w:tr w:rsidR="00D62E07" w14:paraId="29D31164" w14:textId="77777777">
        <w:tc>
          <w:tcPr>
            <w:tcW w:w="567" w:type="dxa"/>
            <w:vMerge/>
          </w:tcPr>
          <w:p w14:paraId="45EFD34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C896F1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F786BF9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стяжки</w:t>
            </w:r>
          </w:p>
        </w:tc>
      </w:tr>
      <w:tr w:rsidR="00D62E07" w14:paraId="69B75598" w14:textId="77777777">
        <w:tc>
          <w:tcPr>
            <w:tcW w:w="567" w:type="dxa"/>
            <w:vMerge/>
          </w:tcPr>
          <w:p w14:paraId="214EEC5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BCCA1B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4659FFC" w14:textId="77777777" w:rsidR="00D62E07" w:rsidRDefault="00D62E07">
            <w:pPr>
              <w:pStyle w:val="ConsPlusNormal"/>
            </w:pPr>
            <w:r>
              <w:t>Утепление чердачного перекрытия</w:t>
            </w:r>
          </w:p>
        </w:tc>
      </w:tr>
      <w:tr w:rsidR="00D62E07" w14:paraId="0238AF64" w14:textId="77777777">
        <w:tc>
          <w:tcPr>
            <w:tcW w:w="567" w:type="dxa"/>
            <w:vMerge/>
          </w:tcPr>
          <w:p w14:paraId="395B9A4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A39C15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4BB5855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гидро-пароизоляции чердачного перекрытия</w:t>
            </w:r>
          </w:p>
        </w:tc>
      </w:tr>
      <w:tr w:rsidR="00D62E07" w14:paraId="724E2018" w14:textId="77777777">
        <w:tc>
          <w:tcPr>
            <w:tcW w:w="567" w:type="dxa"/>
            <w:vMerge/>
          </w:tcPr>
          <w:p w14:paraId="53AD422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8CECBA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068749A" w14:textId="77777777" w:rsidR="00D62E07" w:rsidRDefault="00D62E07">
            <w:pPr>
              <w:pStyle w:val="ConsPlusNormal"/>
            </w:pPr>
            <w:r>
              <w:t>Демонтаж, монтаж, восстановление, утепление плит покрытия</w:t>
            </w:r>
          </w:p>
        </w:tc>
      </w:tr>
      <w:tr w:rsidR="00D62E07" w14:paraId="37B86C92" w14:textId="77777777">
        <w:tc>
          <w:tcPr>
            <w:tcW w:w="567" w:type="dxa"/>
            <w:vMerge/>
          </w:tcPr>
          <w:p w14:paraId="3A32252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0C7A9A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6C326E7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наружных и внутренних систем водоотведения кровли</w:t>
            </w:r>
          </w:p>
        </w:tc>
      </w:tr>
      <w:tr w:rsidR="00D62E07" w14:paraId="77D6696C" w14:textId="77777777">
        <w:tc>
          <w:tcPr>
            <w:tcW w:w="567" w:type="dxa"/>
            <w:vMerge/>
          </w:tcPr>
          <w:p w14:paraId="3929F23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93EAF6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4DCDB51" w14:textId="77777777" w:rsidR="00D62E07" w:rsidRDefault="00D62E07">
            <w:pPr>
              <w:pStyle w:val="ConsPlusNormal"/>
            </w:pPr>
            <w:r>
              <w:t>Демонтаж, монтаж, восстановление помещений выходов на кровлю с заменой окон, дверей, люков</w:t>
            </w:r>
          </w:p>
        </w:tc>
      </w:tr>
      <w:tr w:rsidR="00D62E07" w14:paraId="378E4578" w14:textId="77777777">
        <w:tc>
          <w:tcPr>
            <w:tcW w:w="567" w:type="dxa"/>
            <w:vMerge/>
          </w:tcPr>
          <w:p w14:paraId="77973A8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FAC8B2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9644A97" w14:textId="77777777" w:rsidR="00D62E07" w:rsidRDefault="00D62E07">
            <w:pPr>
              <w:pStyle w:val="ConsPlusNormal"/>
            </w:pPr>
            <w:r>
              <w:t>Демонтаж, монтаж, восстановление или замена покрытий парапетов, брандмауэров, надстроек</w:t>
            </w:r>
          </w:p>
        </w:tc>
      </w:tr>
      <w:tr w:rsidR="00D62E07" w14:paraId="5B54CDA1" w14:textId="77777777">
        <w:tc>
          <w:tcPr>
            <w:tcW w:w="567" w:type="dxa"/>
            <w:vMerge/>
          </w:tcPr>
          <w:p w14:paraId="680BD26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894848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4ACFC38" w14:textId="77777777" w:rsidR="00D62E07" w:rsidRDefault="00D62E07">
            <w:pPr>
              <w:pStyle w:val="ConsPlusNormal"/>
            </w:pPr>
            <w:r>
              <w:t>Демонтаж, монтаж, восстановление парапетных, карнизных плит</w:t>
            </w:r>
          </w:p>
        </w:tc>
      </w:tr>
      <w:tr w:rsidR="00D62E07" w14:paraId="442CFB0B" w14:textId="77777777">
        <w:tc>
          <w:tcPr>
            <w:tcW w:w="567" w:type="dxa"/>
            <w:vMerge/>
          </w:tcPr>
          <w:p w14:paraId="5F6178C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96405B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D3D4FD8" w14:textId="77777777" w:rsidR="00D62E07" w:rsidRDefault="00D62E07">
            <w:pPr>
              <w:pStyle w:val="ConsPlusNormal"/>
            </w:pPr>
            <w:r>
              <w:t>Демонтаж, монтаж, восстановление, замена парапетных решеток, ограждений, устройств для молниезащиты и заземления</w:t>
            </w:r>
          </w:p>
        </w:tc>
      </w:tr>
      <w:tr w:rsidR="00D62E07" w14:paraId="44FDDEAF" w14:textId="77777777">
        <w:tc>
          <w:tcPr>
            <w:tcW w:w="567" w:type="dxa"/>
            <w:vMerge/>
          </w:tcPr>
          <w:p w14:paraId="0CA7AC3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7867DF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D9A56BA" w14:textId="77777777" w:rsidR="00D62E07" w:rsidRDefault="00D62E07">
            <w:pPr>
              <w:pStyle w:val="ConsPlusNormal"/>
            </w:pPr>
            <w:r>
              <w:t>Устройство подшивки карниза</w:t>
            </w:r>
          </w:p>
        </w:tc>
      </w:tr>
      <w:tr w:rsidR="00D62E07" w14:paraId="1080EACE" w14:textId="77777777">
        <w:tc>
          <w:tcPr>
            <w:tcW w:w="567" w:type="dxa"/>
            <w:vMerge/>
          </w:tcPr>
          <w:p w14:paraId="5A54B37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E76D36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F98B5BD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ограждения кровли</w:t>
            </w:r>
          </w:p>
        </w:tc>
      </w:tr>
      <w:tr w:rsidR="00D62E07" w14:paraId="7A866AE9" w14:textId="77777777">
        <w:tc>
          <w:tcPr>
            <w:tcW w:w="567" w:type="dxa"/>
            <w:vMerge/>
          </w:tcPr>
          <w:p w14:paraId="3CBC9DD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AFFA25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C0297CD" w14:textId="77777777" w:rsidR="00D62E07" w:rsidRDefault="00D62E07">
            <w:pPr>
              <w:pStyle w:val="ConsPlusNormal"/>
            </w:pPr>
            <w:r>
              <w:t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 w:rsidR="00D62E07" w14:paraId="1880A4FD" w14:textId="77777777">
        <w:tc>
          <w:tcPr>
            <w:tcW w:w="567" w:type="dxa"/>
            <w:vMerge/>
          </w:tcPr>
          <w:p w14:paraId="11C06BE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DF7345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F9F976B" w14:textId="77777777" w:rsidR="00D62E07" w:rsidRDefault="00D62E07">
            <w:pPr>
              <w:pStyle w:val="ConsPlusNormal"/>
            </w:pPr>
            <w:r>
              <w:t>Замена дефлекторов мусоропроводов</w:t>
            </w:r>
          </w:p>
        </w:tc>
      </w:tr>
      <w:tr w:rsidR="00D62E07" w14:paraId="042DCA85" w14:textId="77777777">
        <w:tc>
          <w:tcPr>
            <w:tcW w:w="567" w:type="dxa"/>
            <w:vMerge/>
          </w:tcPr>
          <w:p w14:paraId="1A462B7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0FE5ED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989BD3F" w14:textId="77777777" w:rsidR="00D62E07" w:rsidRDefault="00D62E07">
            <w:pPr>
              <w:pStyle w:val="ConsPlusNormal"/>
            </w:pPr>
            <w:r>
              <w:t xml:space="preserve">Установка защитной сетки на продухи воздуховодов, </w:t>
            </w:r>
            <w:r>
              <w:lastRenderedPageBreak/>
              <w:t>вентиляционных шахт систем вентиляции, газоходов (от птиц)</w:t>
            </w:r>
          </w:p>
        </w:tc>
      </w:tr>
      <w:tr w:rsidR="00D62E07" w14:paraId="0D9C4A7A" w14:textId="77777777">
        <w:tc>
          <w:tcPr>
            <w:tcW w:w="567" w:type="dxa"/>
            <w:vMerge/>
          </w:tcPr>
          <w:p w14:paraId="6BBEFF5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957BC0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5D5FEC9" w14:textId="77777777" w:rsidR="00D62E07" w:rsidRDefault="00D62E07">
            <w:pPr>
              <w:pStyle w:val="ConsPlusNormal"/>
            </w:pPr>
            <w:r>
              <w:t>Замена, установка зонтов на оголовках воздуховодов, вентиляционных шахт систем вентиляции, газоходов</w:t>
            </w:r>
          </w:p>
        </w:tc>
      </w:tr>
      <w:tr w:rsidR="00D62E07" w14:paraId="07108A81" w14:textId="77777777">
        <w:tc>
          <w:tcPr>
            <w:tcW w:w="567" w:type="dxa"/>
            <w:vMerge/>
          </w:tcPr>
          <w:p w14:paraId="3FE1DB8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6B070A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9DEE553" w14:textId="77777777" w:rsidR="00D62E07" w:rsidRDefault="00D62E07">
            <w:pPr>
              <w:pStyle w:val="ConsPlusNormal"/>
            </w:pPr>
            <w:r>
              <w:t>Демонтаж, монтаж, восстановление или замена конструктивных элементов (в том числе гермошвов) лифтовых шахт, расположенных на крыше</w:t>
            </w:r>
          </w:p>
        </w:tc>
      </w:tr>
      <w:tr w:rsidR="00D62E07" w14:paraId="11130F86" w14:textId="77777777">
        <w:tc>
          <w:tcPr>
            <w:tcW w:w="567" w:type="dxa"/>
            <w:vMerge/>
          </w:tcPr>
          <w:p w14:paraId="209E392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10443A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BA4EC89" w14:textId="77777777" w:rsidR="00D62E07" w:rsidRDefault="00D62E07">
            <w:pPr>
              <w:pStyle w:val="ConsPlusNormal"/>
            </w:pPr>
            <w:r>
              <w:t>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</w:tr>
      <w:tr w:rsidR="00D62E07" w14:paraId="053B15B1" w14:textId="77777777">
        <w:tc>
          <w:tcPr>
            <w:tcW w:w="567" w:type="dxa"/>
            <w:vMerge/>
          </w:tcPr>
          <w:p w14:paraId="234753A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26134E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637C986" w14:textId="77777777" w:rsidR="00D62E07" w:rsidRDefault="00D62E07">
            <w:pPr>
              <w:pStyle w:val="ConsPlusNormal"/>
            </w:pPr>
            <w:r>
              <w:t>Демонтаж, монтаж, восстановление, замена фановых труб вытяжной части канализационного стояка с утеплением и выведением за пределы кровельного покрытия</w:t>
            </w:r>
          </w:p>
        </w:tc>
      </w:tr>
      <w:tr w:rsidR="00D62E07" w14:paraId="0B936FCB" w14:textId="77777777">
        <w:tc>
          <w:tcPr>
            <w:tcW w:w="567" w:type="dxa"/>
            <w:vMerge/>
          </w:tcPr>
          <w:p w14:paraId="46BBE30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10107B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F92BE19" w14:textId="77777777" w:rsidR="00D62E07" w:rsidRDefault="00D62E07">
            <w:pPr>
              <w:pStyle w:val="ConsPlusNormal"/>
            </w:pPr>
            <w:r>
              <w:t>Устройство снегозадержателей</w:t>
            </w:r>
          </w:p>
        </w:tc>
      </w:tr>
      <w:tr w:rsidR="00D62E07" w14:paraId="2318D646" w14:textId="77777777">
        <w:tc>
          <w:tcPr>
            <w:tcW w:w="567" w:type="dxa"/>
            <w:vMerge/>
          </w:tcPr>
          <w:p w14:paraId="323486C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42262F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63AA6AB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боровов в чердачном помещении</w:t>
            </w:r>
          </w:p>
        </w:tc>
      </w:tr>
      <w:tr w:rsidR="00D62E07" w14:paraId="3BC43816" w14:textId="77777777">
        <w:tc>
          <w:tcPr>
            <w:tcW w:w="567" w:type="dxa"/>
            <w:vMerge/>
          </w:tcPr>
          <w:p w14:paraId="0AE1015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4FD2C2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F932A22" w14:textId="77777777" w:rsidR="00D62E07" w:rsidRDefault="00D62E07">
            <w:pPr>
              <w:pStyle w:val="ConsPlusNormal"/>
            </w:pPr>
            <w:r>
              <w:t>Установка решеток по периметру стен фасада на продухи чердачного помещения</w:t>
            </w:r>
          </w:p>
        </w:tc>
      </w:tr>
      <w:tr w:rsidR="00D62E07" w14:paraId="6BD140C2" w14:textId="77777777">
        <w:tc>
          <w:tcPr>
            <w:tcW w:w="567" w:type="dxa"/>
            <w:vMerge/>
          </w:tcPr>
          <w:p w14:paraId="71A886B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94636A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5ABD32D" w14:textId="77777777" w:rsidR="00D62E07" w:rsidRDefault="00D62E07">
            <w:pPr>
              <w:pStyle w:val="ConsPlusNormal"/>
            </w:pPr>
            <w:r>
              <w:t>Установка кровельного аэратора</w:t>
            </w:r>
          </w:p>
        </w:tc>
      </w:tr>
      <w:tr w:rsidR="00D62E07" w14:paraId="4E0D4986" w14:textId="77777777">
        <w:tc>
          <w:tcPr>
            <w:tcW w:w="567" w:type="dxa"/>
            <w:vMerge/>
          </w:tcPr>
          <w:p w14:paraId="55AE436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95C495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4766BAC" w14:textId="77777777" w:rsidR="00D62E07" w:rsidRDefault="00D62E07">
            <w:pPr>
              <w:pStyle w:val="ConsPlusNormal"/>
            </w:pPr>
            <w:r>
              <w:t>Демонтаж, монтаж, восстановление, замена, установка металлических пожарных лестниц и последующая их покраска</w:t>
            </w:r>
          </w:p>
        </w:tc>
      </w:tr>
      <w:tr w:rsidR="00D62E07" w14:paraId="0C5A7B65" w14:textId="77777777">
        <w:tc>
          <w:tcPr>
            <w:tcW w:w="567" w:type="dxa"/>
            <w:vMerge/>
          </w:tcPr>
          <w:p w14:paraId="6ECA81A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9DDCE8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D499EB5" w14:textId="77777777" w:rsidR="00D62E07" w:rsidRDefault="00D62E07">
            <w:pPr>
              <w:pStyle w:val="ConsPlusNormal"/>
            </w:pPr>
            <w:r>
              <w:t>Демонтаж, монтаж, восстановление или замена поддонов вытяжных коньковых коробов</w:t>
            </w:r>
          </w:p>
        </w:tc>
      </w:tr>
      <w:tr w:rsidR="00D62E07" w14:paraId="33434018" w14:textId="77777777">
        <w:tc>
          <w:tcPr>
            <w:tcW w:w="567" w:type="dxa"/>
            <w:vMerge/>
          </w:tcPr>
          <w:p w14:paraId="063C8C1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BD6086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D0CE894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конструкций, установленных по строительному проекту многоквартирного дома</w:t>
            </w:r>
          </w:p>
        </w:tc>
      </w:tr>
      <w:tr w:rsidR="00D62E07" w14:paraId="7C2183DB" w14:textId="77777777">
        <w:tc>
          <w:tcPr>
            <w:tcW w:w="567" w:type="dxa"/>
            <w:vMerge w:val="restart"/>
          </w:tcPr>
          <w:p w14:paraId="35FEB9C0" w14:textId="77777777" w:rsidR="00D62E07" w:rsidRDefault="00D62E0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  <w:vMerge w:val="restart"/>
          </w:tcPr>
          <w:p w14:paraId="0828DD36" w14:textId="77777777" w:rsidR="00D62E07" w:rsidRDefault="00D62E07">
            <w:pPr>
              <w:pStyle w:val="ConsPlusNormal"/>
            </w:pPr>
            <w:r>
              <w:t>Ремонт внутридомовой инженерной системы водоснабжения</w:t>
            </w:r>
          </w:p>
        </w:tc>
        <w:tc>
          <w:tcPr>
            <w:tcW w:w="5953" w:type="dxa"/>
          </w:tcPr>
          <w:p w14:paraId="22BB07A8" w14:textId="77777777" w:rsidR="00D62E07" w:rsidRDefault="00D62E07">
            <w:pPr>
              <w:pStyle w:val="ConsPlusNormal"/>
            </w:pPr>
            <w:r>
              <w:t>Демонтаж, монтаж, восстановление, замена разводящих трубопроводов и стояков</w:t>
            </w:r>
          </w:p>
        </w:tc>
      </w:tr>
      <w:tr w:rsidR="00D62E07" w14:paraId="239636A6" w14:textId="77777777">
        <w:tc>
          <w:tcPr>
            <w:tcW w:w="567" w:type="dxa"/>
            <w:vMerge/>
          </w:tcPr>
          <w:p w14:paraId="2CCC61D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7D35E7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2DC96E9" w14:textId="77777777" w:rsidR="00D62E07" w:rsidRDefault="00D62E07">
            <w:pPr>
              <w:pStyle w:val="ConsPlusNormal"/>
            </w:pPr>
            <w:r>
              <w:t>Замена, установка запорной арматуры, в том числе на ответвлениях от стояков в квартиру</w:t>
            </w:r>
          </w:p>
        </w:tc>
      </w:tr>
      <w:tr w:rsidR="00D62E07" w14:paraId="38FB8DA2" w14:textId="77777777">
        <w:tc>
          <w:tcPr>
            <w:tcW w:w="567" w:type="dxa"/>
            <w:vMerge/>
          </w:tcPr>
          <w:p w14:paraId="54BB352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CF2F18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F27E7FB" w14:textId="77777777" w:rsidR="00D62E07" w:rsidRDefault="00D62E07">
            <w:pPr>
              <w:pStyle w:val="ConsPlusNormal"/>
            </w:pPr>
            <w:r>
              <w:t>Устройство циркуляционной линии при ее отсутствии (при наличии технической возможности)</w:t>
            </w:r>
          </w:p>
        </w:tc>
      </w:tr>
      <w:tr w:rsidR="00D62E07" w14:paraId="32B5B08E" w14:textId="77777777">
        <w:tc>
          <w:tcPr>
            <w:tcW w:w="567" w:type="dxa"/>
            <w:vMerge/>
          </w:tcPr>
          <w:p w14:paraId="257546A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F248DD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861959E" w14:textId="77777777" w:rsidR="00D62E07" w:rsidRDefault="00D62E07">
            <w:pPr>
              <w:pStyle w:val="ConsPlusNormal"/>
            </w:pPr>
            <w:r>
              <w:t>Изоляция трубопроводов и арматуры</w:t>
            </w:r>
          </w:p>
        </w:tc>
      </w:tr>
      <w:tr w:rsidR="00D62E07" w14:paraId="5B309575" w14:textId="77777777">
        <w:tc>
          <w:tcPr>
            <w:tcW w:w="567" w:type="dxa"/>
            <w:vMerge/>
          </w:tcPr>
          <w:p w14:paraId="7F430F7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AB597A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386F34D" w14:textId="77777777" w:rsidR="00D62E07" w:rsidRDefault="00D62E07">
            <w:pPr>
              <w:pStyle w:val="ConsPlusNormal"/>
            </w:pPr>
            <w:r>
              <w:t>Замена трубопроводов, водоразборных устройств в местах общего пользования</w:t>
            </w:r>
          </w:p>
        </w:tc>
      </w:tr>
      <w:tr w:rsidR="00D62E07" w14:paraId="08B9AE5A" w14:textId="77777777">
        <w:tc>
          <w:tcPr>
            <w:tcW w:w="567" w:type="dxa"/>
            <w:vMerge/>
          </w:tcPr>
          <w:p w14:paraId="71E2841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9F2575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10DC7E1" w14:textId="77777777" w:rsidR="00D62E07" w:rsidRDefault="00D62E07">
            <w:pPr>
              <w:pStyle w:val="ConsPlusNormal"/>
            </w:pPr>
            <w:r>
              <w:t>Замена гибких подводок к санитарно-техническим приборам в местах общего пользования</w:t>
            </w:r>
          </w:p>
        </w:tc>
      </w:tr>
      <w:tr w:rsidR="00D62E07" w14:paraId="69E0EB23" w14:textId="77777777">
        <w:tc>
          <w:tcPr>
            <w:tcW w:w="567" w:type="dxa"/>
            <w:vMerge/>
          </w:tcPr>
          <w:p w14:paraId="56625B3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652D60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2EA1980" w14:textId="77777777" w:rsidR="00D62E07" w:rsidRDefault="00D62E07">
            <w:pPr>
              <w:pStyle w:val="ConsPlusNormal"/>
            </w:pPr>
            <w:r>
              <w:t>Замена полотенцесушителей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D62E07" w14:paraId="07CE56AD" w14:textId="77777777">
        <w:tc>
          <w:tcPr>
            <w:tcW w:w="567" w:type="dxa"/>
            <w:vMerge/>
          </w:tcPr>
          <w:p w14:paraId="74A97AE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4DDC57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AEC56E4" w14:textId="77777777" w:rsidR="00D62E07" w:rsidRDefault="00D62E07">
            <w:pPr>
              <w:pStyle w:val="ConsPlusNormal"/>
            </w:pPr>
            <w:r>
              <w:t>Демонтаж, монтаж, восстановление, замена, установка повысительных насосных установок</w:t>
            </w:r>
          </w:p>
        </w:tc>
      </w:tr>
      <w:tr w:rsidR="00D62E07" w14:paraId="1FC4C93C" w14:textId="77777777">
        <w:tc>
          <w:tcPr>
            <w:tcW w:w="567" w:type="dxa"/>
            <w:vMerge/>
          </w:tcPr>
          <w:p w14:paraId="11DFE96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60A54A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55F9ADC" w14:textId="77777777" w:rsidR="00D62E07" w:rsidRDefault="00D62E07">
            <w:pPr>
              <w:pStyle w:val="ConsPlusNormal"/>
            </w:pPr>
            <w:r>
              <w:t>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 w:rsidR="00D62E07" w14:paraId="4078FFD6" w14:textId="77777777">
        <w:tc>
          <w:tcPr>
            <w:tcW w:w="567" w:type="dxa"/>
            <w:vMerge/>
          </w:tcPr>
          <w:p w14:paraId="5B68B81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B6A69F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C714537" w14:textId="77777777" w:rsidR="00D62E07" w:rsidRDefault="00D62E07">
            <w:pPr>
              <w:pStyle w:val="ConsPlusNormal"/>
            </w:pPr>
            <w:r>
              <w:t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D62E07" w14:paraId="0C44B10C" w14:textId="77777777">
        <w:tc>
          <w:tcPr>
            <w:tcW w:w="567" w:type="dxa"/>
            <w:vMerge/>
          </w:tcPr>
          <w:p w14:paraId="7CFB78B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652619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175B8F1" w14:textId="77777777" w:rsidR="00D62E07" w:rsidRDefault="00D62E07">
            <w:pPr>
              <w:pStyle w:val="ConsPlusNormal"/>
            </w:pPr>
            <w:r>
              <w:t>Демонтаж, монтаж, восстановление, замена, устройство системы пожарного водопровода</w:t>
            </w:r>
          </w:p>
        </w:tc>
      </w:tr>
      <w:tr w:rsidR="00D62E07" w14:paraId="55FE22F8" w14:textId="77777777">
        <w:tc>
          <w:tcPr>
            <w:tcW w:w="567" w:type="dxa"/>
            <w:vMerge/>
          </w:tcPr>
          <w:p w14:paraId="4248D56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F2EB0A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D3C866F" w14:textId="77777777" w:rsidR="00D62E07" w:rsidRDefault="00D62E07">
            <w:pPr>
              <w:pStyle w:val="ConsPlusNormal"/>
            </w:pPr>
            <w:r>
              <w:t>Разборка и восстановление полов с антисептированием при демонтаже, монтаже, восстановлении, замене трубопроводов в техподполье или под полом первого этажа</w:t>
            </w:r>
          </w:p>
        </w:tc>
      </w:tr>
      <w:tr w:rsidR="00D62E07" w14:paraId="65BADD90" w14:textId="77777777">
        <w:tc>
          <w:tcPr>
            <w:tcW w:w="567" w:type="dxa"/>
            <w:vMerge/>
          </w:tcPr>
          <w:p w14:paraId="11906B5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C72F45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114CAF5" w14:textId="77777777" w:rsidR="00D62E07" w:rsidRDefault="00D62E07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D62E07" w14:paraId="123A8C40" w14:textId="77777777">
        <w:tc>
          <w:tcPr>
            <w:tcW w:w="567" w:type="dxa"/>
            <w:vMerge/>
          </w:tcPr>
          <w:p w14:paraId="4CD2BED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BF1378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FEBC03B" w14:textId="77777777" w:rsidR="00D62E07" w:rsidRDefault="00D62E07">
            <w:pPr>
              <w:pStyle w:val="ConsPlusNormal"/>
            </w:pPr>
            <w:r>
              <w:t>Герметизация ввода и мест пересечения инженерных коммуникаций с фундаментом здания</w:t>
            </w:r>
          </w:p>
        </w:tc>
      </w:tr>
      <w:tr w:rsidR="00D62E07" w14:paraId="36DEDFA1" w14:textId="77777777">
        <w:tc>
          <w:tcPr>
            <w:tcW w:w="567" w:type="dxa"/>
            <w:vMerge/>
          </w:tcPr>
          <w:p w14:paraId="6B232D9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F99F35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0195502" w14:textId="77777777" w:rsidR="00D62E07" w:rsidRDefault="00D62E07">
            <w:pPr>
              <w:pStyle w:val="ConsPlusNormal"/>
            </w:pPr>
            <w:r>
              <w:t>Гидравлические испытания</w:t>
            </w:r>
          </w:p>
        </w:tc>
      </w:tr>
      <w:tr w:rsidR="00D62E07" w14:paraId="2E346B7A" w14:textId="77777777">
        <w:tc>
          <w:tcPr>
            <w:tcW w:w="567" w:type="dxa"/>
            <w:vMerge/>
          </w:tcPr>
          <w:p w14:paraId="1F35FC4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51C12F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111AD5B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контура заземления</w:t>
            </w:r>
          </w:p>
        </w:tc>
      </w:tr>
      <w:tr w:rsidR="00D62E07" w14:paraId="1C5043BF" w14:textId="77777777">
        <w:tc>
          <w:tcPr>
            <w:tcW w:w="567" w:type="dxa"/>
            <w:vMerge/>
          </w:tcPr>
          <w:p w14:paraId="2C0C04F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427ECF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ABAD37D" w14:textId="77777777" w:rsidR="00D62E07" w:rsidRDefault="00D62E07">
            <w:pPr>
              <w:pStyle w:val="ConsPlusNormal"/>
            </w:pPr>
            <w:r>
              <w:t>Демонтаж, монтаж, восстановление системы дополнительного уравнивания потенциалов, в том числе заземление ванн в квартирах</w:t>
            </w:r>
          </w:p>
        </w:tc>
      </w:tr>
      <w:tr w:rsidR="00D62E07" w14:paraId="44E75FD9" w14:textId="77777777">
        <w:tc>
          <w:tcPr>
            <w:tcW w:w="567" w:type="dxa"/>
            <w:vMerge/>
          </w:tcPr>
          <w:p w14:paraId="4E43A7F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490783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55FBD21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62E07" w14:paraId="25E34C55" w14:textId="77777777">
        <w:tc>
          <w:tcPr>
            <w:tcW w:w="567" w:type="dxa"/>
            <w:vMerge w:val="restart"/>
          </w:tcPr>
          <w:p w14:paraId="7B54DEE5" w14:textId="77777777" w:rsidR="00D62E07" w:rsidRDefault="00D62E0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  <w:vMerge w:val="restart"/>
          </w:tcPr>
          <w:p w14:paraId="01F7F9F2" w14:textId="77777777" w:rsidR="00D62E07" w:rsidRDefault="00D62E07">
            <w:pPr>
              <w:pStyle w:val="ConsPlusNormal"/>
            </w:pPr>
            <w:r>
              <w:t>Ремонт внутридомовой инженерной системы водоотведения</w:t>
            </w:r>
          </w:p>
        </w:tc>
        <w:tc>
          <w:tcPr>
            <w:tcW w:w="5953" w:type="dxa"/>
          </w:tcPr>
          <w:p w14:paraId="213C6B0B" w14:textId="77777777" w:rsidR="00D62E07" w:rsidRDefault="00D62E07">
            <w:pPr>
              <w:pStyle w:val="ConsPlusNormal"/>
            </w:pPr>
            <w:r>
              <w:t>Замена канализационных выпусков</w:t>
            </w:r>
          </w:p>
        </w:tc>
      </w:tr>
      <w:tr w:rsidR="00D62E07" w14:paraId="6F313783" w14:textId="77777777">
        <w:tc>
          <w:tcPr>
            <w:tcW w:w="567" w:type="dxa"/>
            <w:vMerge/>
          </w:tcPr>
          <w:p w14:paraId="1BF4205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F8A4E3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7E6E021" w14:textId="77777777" w:rsidR="00D62E07" w:rsidRDefault="00D62E07">
            <w:pPr>
              <w:pStyle w:val="ConsPlusNormal"/>
            </w:pPr>
            <w:r>
              <w:t>Демонтаж, монтаж, восстановление, замена сборного отводного (горизонтального) трубопровода и стояков</w:t>
            </w:r>
          </w:p>
        </w:tc>
      </w:tr>
      <w:tr w:rsidR="00D62E07" w14:paraId="70315A94" w14:textId="77777777">
        <w:tc>
          <w:tcPr>
            <w:tcW w:w="567" w:type="dxa"/>
            <w:vMerge/>
          </w:tcPr>
          <w:p w14:paraId="4E2BA19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AE2E13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CE6E022" w14:textId="77777777" w:rsidR="00D62E07" w:rsidRDefault="00D62E07">
            <w:pPr>
              <w:pStyle w:val="ConsPlusNormal"/>
            </w:pPr>
            <w:r>
              <w:t>Установка обратных клапанов на канализационных выпусках</w:t>
            </w:r>
          </w:p>
        </w:tc>
      </w:tr>
      <w:tr w:rsidR="00D62E07" w14:paraId="5F3B131F" w14:textId="77777777">
        <w:tc>
          <w:tcPr>
            <w:tcW w:w="567" w:type="dxa"/>
            <w:vMerge/>
          </w:tcPr>
          <w:p w14:paraId="306CE51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C9C760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9697F06" w14:textId="77777777" w:rsidR="00D62E07" w:rsidRDefault="00D62E07">
            <w:pPr>
              <w:pStyle w:val="ConsPlusNormal"/>
            </w:pPr>
            <w:r>
              <w:t>Демонтаж, монтаж, восстановление, замена фановых труб с утеплением</w:t>
            </w:r>
          </w:p>
        </w:tc>
      </w:tr>
      <w:tr w:rsidR="00D62E07" w14:paraId="0E8713E2" w14:textId="77777777">
        <w:tc>
          <w:tcPr>
            <w:tcW w:w="567" w:type="dxa"/>
            <w:vMerge/>
          </w:tcPr>
          <w:p w14:paraId="7859758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AFEEA7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0761EC4" w14:textId="77777777" w:rsidR="00D62E07" w:rsidRDefault="00D62E07">
            <w:pPr>
              <w:pStyle w:val="ConsPlusNormal"/>
            </w:pPr>
            <w:r>
              <w:t>Замена трапов и душевых поддонов в местах общего пользования</w:t>
            </w:r>
          </w:p>
        </w:tc>
      </w:tr>
      <w:tr w:rsidR="00D62E07" w14:paraId="6D64B9B2" w14:textId="77777777">
        <w:tc>
          <w:tcPr>
            <w:tcW w:w="567" w:type="dxa"/>
            <w:vMerge/>
          </w:tcPr>
          <w:p w14:paraId="6F126DE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11069C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DB7C09A" w14:textId="77777777" w:rsidR="00D62E07" w:rsidRDefault="00D62E07">
            <w:pPr>
              <w:pStyle w:val="ConsPlusNormal"/>
            </w:pPr>
            <w:r>
              <w:t>Устройство гидроизоляции пола и стен в душевых в местах общего пользования</w:t>
            </w:r>
          </w:p>
        </w:tc>
      </w:tr>
      <w:tr w:rsidR="00D62E07" w14:paraId="733E3C5B" w14:textId="77777777">
        <w:tc>
          <w:tcPr>
            <w:tcW w:w="567" w:type="dxa"/>
            <w:vMerge/>
          </w:tcPr>
          <w:p w14:paraId="4C34D52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1E1296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5FD58A3" w14:textId="77777777" w:rsidR="00D62E07" w:rsidRDefault="00D62E07">
            <w:pPr>
              <w:pStyle w:val="ConsPlusNormal"/>
            </w:pPr>
            <w:r>
              <w:t>Демонтаж и монтаж санитарно-технических приборов в местах общего пользования</w:t>
            </w:r>
          </w:p>
        </w:tc>
      </w:tr>
      <w:tr w:rsidR="00D62E07" w14:paraId="6832F59F" w14:textId="77777777">
        <w:tc>
          <w:tcPr>
            <w:tcW w:w="567" w:type="dxa"/>
            <w:vMerge/>
          </w:tcPr>
          <w:p w14:paraId="359E526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5CC80F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17BDF50" w14:textId="77777777" w:rsidR="00D62E07" w:rsidRDefault="00D62E07">
            <w:pPr>
              <w:pStyle w:val="ConsPlusNormal"/>
            </w:pPr>
            <w:r>
              <w:t>Замена сантехприборов (унитазов, моек, раковин, ванн) - в местах общего пользования</w:t>
            </w:r>
          </w:p>
        </w:tc>
      </w:tr>
      <w:tr w:rsidR="00D62E07" w14:paraId="145B6BD2" w14:textId="77777777">
        <w:tc>
          <w:tcPr>
            <w:tcW w:w="567" w:type="dxa"/>
            <w:vMerge/>
          </w:tcPr>
          <w:p w14:paraId="0605D4B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8BF39C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B18E023" w14:textId="77777777" w:rsidR="00D62E07" w:rsidRDefault="00D62E07">
            <w:pPr>
              <w:pStyle w:val="ConsPlusNormal"/>
            </w:pPr>
            <w:r>
              <w:t>Замена или ремонт элементов внутреннего водостока</w:t>
            </w:r>
          </w:p>
        </w:tc>
      </w:tr>
      <w:tr w:rsidR="00D62E07" w14:paraId="4E73D7E6" w14:textId="77777777">
        <w:tc>
          <w:tcPr>
            <w:tcW w:w="567" w:type="dxa"/>
            <w:vMerge/>
          </w:tcPr>
          <w:p w14:paraId="1244073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6D6B8F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68243E8" w14:textId="77777777" w:rsidR="00D62E07" w:rsidRDefault="00D62E07">
            <w:pPr>
              <w:pStyle w:val="ConsPlusNormal"/>
            </w:pPr>
            <w:r>
              <w:t>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 w:rsidR="00D62E07" w14:paraId="56F6CC19" w14:textId="77777777">
        <w:tc>
          <w:tcPr>
            <w:tcW w:w="567" w:type="dxa"/>
            <w:vMerge/>
          </w:tcPr>
          <w:p w14:paraId="4D2E6A5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8B393D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C3C0E20" w14:textId="77777777" w:rsidR="00D62E07" w:rsidRDefault="00D62E07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D62E07" w14:paraId="7A574FF7" w14:textId="77777777">
        <w:tc>
          <w:tcPr>
            <w:tcW w:w="567" w:type="dxa"/>
            <w:vMerge/>
          </w:tcPr>
          <w:p w14:paraId="5500B94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7D04BE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CFCD3D5" w14:textId="77777777" w:rsidR="00D62E07" w:rsidRDefault="00D62E07">
            <w:pPr>
              <w:pStyle w:val="ConsPlusNormal"/>
            </w:pPr>
            <w:r>
              <w:t>Герметизация выпусков и мест пересечения инженерных коммуникаций с фундаментами здания</w:t>
            </w:r>
          </w:p>
        </w:tc>
      </w:tr>
      <w:tr w:rsidR="00D62E07" w14:paraId="3CA78733" w14:textId="77777777">
        <w:tc>
          <w:tcPr>
            <w:tcW w:w="567" w:type="dxa"/>
            <w:vMerge/>
          </w:tcPr>
          <w:p w14:paraId="02A3C2C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F73EC2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D36DC1F" w14:textId="77777777" w:rsidR="00D62E07" w:rsidRDefault="00D62E07">
            <w:pPr>
              <w:pStyle w:val="ConsPlusNormal"/>
            </w:pPr>
            <w:r>
              <w:t>Монтаж системы дополнительного уравнивания потенциалов, в том числе заземление ванн в квартирах</w:t>
            </w:r>
          </w:p>
        </w:tc>
      </w:tr>
      <w:tr w:rsidR="00D62E07" w14:paraId="1D8E67B4" w14:textId="77777777">
        <w:tc>
          <w:tcPr>
            <w:tcW w:w="567" w:type="dxa"/>
            <w:vMerge/>
          </w:tcPr>
          <w:p w14:paraId="01FA85C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2EAB30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0E2F2EF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железобетонных колодцев, септиков</w:t>
            </w:r>
          </w:p>
        </w:tc>
      </w:tr>
      <w:tr w:rsidR="00D62E07" w14:paraId="668BE534" w14:textId="77777777">
        <w:tc>
          <w:tcPr>
            <w:tcW w:w="567" w:type="dxa"/>
            <w:vMerge/>
          </w:tcPr>
          <w:p w14:paraId="7B2D2F0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F723ED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CE19E8A" w14:textId="77777777" w:rsidR="00D62E07" w:rsidRDefault="00D62E07">
            <w:pPr>
              <w:pStyle w:val="ConsPlusNormal"/>
            </w:pPr>
            <w:r>
              <w:t>Гидравлические испытания</w:t>
            </w:r>
          </w:p>
        </w:tc>
      </w:tr>
      <w:tr w:rsidR="00D62E07" w14:paraId="316E57D0" w14:textId="77777777">
        <w:tc>
          <w:tcPr>
            <w:tcW w:w="567" w:type="dxa"/>
            <w:vMerge/>
          </w:tcPr>
          <w:p w14:paraId="1FE4EA4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BFBD52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72DC1BD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62E07" w14:paraId="438FDFD3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712B8C9E" w14:textId="77777777" w:rsidR="00D62E07" w:rsidRDefault="00D62E0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2EBE833C" w14:textId="77777777" w:rsidR="00D62E07" w:rsidRDefault="00D62E07">
            <w:pPr>
              <w:pStyle w:val="ConsPlusNormal"/>
            </w:pPr>
            <w:r>
              <w:t>Ремонт внутридомовой инженерной системы теплоснабжения</w:t>
            </w:r>
          </w:p>
        </w:tc>
        <w:tc>
          <w:tcPr>
            <w:tcW w:w="5953" w:type="dxa"/>
          </w:tcPr>
          <w:p w14:paraId="5DBD55C2" w14:textId="77777777" w:rsidR="00D62E07" w:rsidRDefault="00D62E07">
            <w:pPr>
              <w:pStyle w:val="ConsPlusNormal"/>
            </w:pPr>
            <w:r>
              <w:t>Демонтаж, монтаж, восстановление, замена разводящих трубопроводов, стояков, и подводок к отопительным приборам</w:t>
            </w:r>
          </w:p>
        </w:tc>
      </w:tr>
      <w:tr w:rsidR="00D62E07" w14:paraId="74265C6E" w14:textId="77777777">
        <w:tc>
          <w:tcPr>
            <w:tcW w:w="567" w:type="dxa"/>
            <w:vMerge/>
            <w:tcBorders>
              <w:bottom w:val="nil"/>
            </w:tcBorders>
          </w:tcPr>
          <w:p w14:paraId="018A6E2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6B0B97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4C7E845" w14:textId="77777777" w:rsidR="00D62E07" w:rsidRDefault="00D62E07">
            <w:pPr>
              <w:pStyle w:val="ConsPlusNormal"/>
            </w:pPr>
            <w:r>
              <w:t>Замена (восстановление) системы панельного отопления</w:t>
            </w:r>
          </w:p>
        </w:tc>
      </w:tr>
      <w:tr w:rsidR="00D62E07" w14:paraId="45325F9D" w14:textId="77777777">
        <w:tc>
          <w:tcPr>
            <w:tcW w:w="567" w:type="dxa"/>
            <w:vMerge/>
            <w:tcBorders>
              <w:bottom w:val="nil"/>
            </w:tcBorders>
          </w:tcPr>
          <w:p w14:paraId="7EB4DF1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BDF94B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B598AE5" w14:textId="77777777" w:rsidR="00D62E07" w:rsidRDefault="00D62E07">
            <w:pPr>
              <w:pStyle w:val="ConsPlusNormal"/>
            </w:pPr>
            <w:r>
              <w:t>Замена запорной арматуры, в том числе на ответвлениях от стояков в квартиру</w:t>
            </w:r>
          </w:p>
        </w:tc>
      </w:tr>
      <w:tr w:rsidR="00D62E07" w14:paraId="2C340DBE" w14:textId="77777777">
        <w:tc>
          <w:tcPr>
            <w:tcW w:w="567" w:type="dxa"/>
            <w:vMerge/>
            <w:tcBorders>
              <w:bottom w:val="nil"/>
            </w:tcBorders>
          </w:tcPr>
          <w:p w14:paraId="388ADD8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260850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BDCAF0C" w14:textId="77777777" w:rsidR="00D62E07" w:rsidRDefault="00D62E07">
            <w:pPr>
              <w:pStyle w:val="ConsPlusNormal"/>
            </w:pPr>
            <w:r>
              <w:t>Изоляция трубопроводов и арматуры</w:t>
            </w:r>
          </w:p>
        </w:tc>
      </w:tr>
      <w:tr w:rsidR="00D62E07" w14:paraId="3D729451" w14:textId="77777777">
        <w:tc>
          <w:tcPr>
            <w:tcW w:w="567" w:type="dxa"/>
            <w:vMerge/>
            <w:tcBorders>
              <w:bottom w:val="nil"/>
            </w:tcBorders>
          </w:tcPr>
          <w:p w14:paraId="63FFF63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D95345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0057BFF" w14:textId="77777777" w:rsidR="00D62E07" w:rsidRDefault="00D62E07">
            <w:pPr>
              <w:pStyle w:val="ConsPlusNormal"/>
            </w:pPr>
            <w:r>
              <w:t>Демонтаж, монтаж, восстановление или замена тепловых завес, расширительных баков, воздухосборников и воздухоотводчиков</w:t>
            </w:r>
          </w:p>
        </w:tc>
      </w:tr>
      <w:tr w:rsidR="00D62E07" w14:paraId="286B02B5" w14:textId="77777777">
        <w:tc>
          <w:tcPr>
            <w:tcW w:w="567" w:type="dxa"/>
            <w:vMerge/>
            <w:tcBorders>
              <w:bottom w:val="nil"/>
            </w:tcBorders>
          </w:tcPr>
          <w:p w14:paraId="6FB0C77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BE1B4A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CDBD444" w14:textId="77777777" w:rsidR="00D62E07" w:rsidRDefault="00D62E07">
            <w:pPr>
              <w:pStyle w:val="ConsPlusNormal"/>
            </w:pPr>
            <w:r>
              <w:t>Замена полотенцесушителей (в том числе регистров) с подключением к сплошному по вертикали водоразборному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D62E07" w14:paraId="3A302EE1" w14:textId="77777777">
        <w:tc>
          <w:tcPr>
            <w:tcW w:w="567" w:type="dxa"/>
            <w:vMerge/>
            <w:tcBorders>
              <w:bottom w:val="nil"/>
            </w:tcBorders>
          </w:tcPr>
          <w:p w14:paraId="2C53909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CDF3C4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B189C47" w14:textId="77777777" w:rsidR="00D62E07" w:rsidRDefault="00D62E07">
            <w:pPr>
              <w:pStyle w:val="ConsPlusNormal"/>
            </w:pPr>
            <w:r>
              <w:t>Замена отопительных приборов с установкой отключающей арматуры и байпасной линии (перемычки)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D62E07" w14:paraId="07A15DF0" w14:textId="77777777">
        <w:tc>
          <w:tcPr>
            <w:tcW w:w="567" w:type="dxa"/>
            <w:vMerge/>
            <w:tcBorders>
              <w:bottom w:val="nil"/>
            </w:tcBorders>
          </w:tcPr>
          <w:p w14:paraId="6583347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580CB6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90889F5" w14:textId="77777777" w:rsidR="00D62E07" w:rsidRDefault="00D62E07">
            <w:pPr>
              <w:pStyle w:val="ConsPlusNormal"/>
            </w:pPr>
            <w:r>
              <w:t>Установка автоматических балансировочных клапанов на стояках, ветках и кольцах системы отопления</w:t>
            </w:r>
          </w:p>
        </w:tc>
      </w:tr>
      <w:tr w:rsidR="00D62E07" w14:paraId="777027E4" w14:textId="77777777">
        <w:tc>
          <w:tcPr>
            <w:tcW w:w="567" w:type="dxa"/>
            <w:vMerge/>
            <w:tcBorders>
              <w:bottom w:val="nil"/>
            </w:tcBorders>
          </w:tcPr>
          <w:p w14:paraId="549D832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9BE17A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C9E7EB8" w14:textId="77777777" w:rsidR="00D62E07" w:rsidRDefault="00D62E07">
            <w:pPr>
              <w:pStyle w:val="ConsPlusNormal"/>
            </w:pPr>
            <w:r>
              <w:t>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в комплексе для приготовления и подачи горячей воды</w:t>
            </w:r>
          </w:p>
        </w:tc>
      </w:tr>
      <w:tr w:rsidR="00D62E07" w14:paraId="7EC5C736" w14:textId="77777777">
        <w:tc>
          <w:tcPr>
            <w:tcW w:w="567" w:type="dxa"/>
            <w:vMerge/>
            <w:tcBorders>
              <w:bottom w:val="nil"/>
            </w:tcBorders>
          </w:tcPr>
          <w:p w14:paraId="24B747D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64CFB2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24C938F" w14:textId="77777777" w:rsidR="00D62E07" w:rsidRDefault="00D62E07">
            <w:pPr>
              <w:pStyle w:val="ConsPlusNormal"/>
            </w:pPr>
            <w:r>
              <w:t>Замена гибких подводок к санитарно-техническим приборам в местах общего пользования</w:t>
            </w:r>
          </w:p>
        </w:tc>
      </w:tr>
      <w:tr w:rsidR="00D62E07" w14:paraId="39B04400" w14:textId="77777777">
        <w:tc>
          <w:tcPr>
            <w:tcW w:w="567" w:type="dxa"/>
            <w:vMerge/>
            <w:tcBorders>
              <w:bottom w:val="nil"/>
            </w:tcBorders>
          </w:tcPr>
          <w:p w14:paraId="047862F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979A3C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A8CE168" w14:textId="77777777" w:rsidR="00D62E07" w:rsidRDefault="00D62E07">
            <w:pPr>
              <w:pStyle w:val="ConsPlusNormal"/>
            </w:pPr>
            <w:r>
              <w:t>Демонтаж, монтаж, восстановление, замена, установка повысительных насосных установок</w:t>
            </w:r>
          </w:p>
        </w:tc>
      </w:tr>
      <w:tr w:rsidR="00D62E07" w14:paraId="7A8330A1" w14:textId="77777777">
        <w:tc>
          <w:tcPr>
            <w:tcW w:w="567" w:type="dxa"/>
            <w:vMerge/>
            <w:tcBorders>
              <w:bottom w:val="nil"/>
            </w:tcBorders>
          </w:tcPr>
          <w:p w14:paraId="3A2D791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D8B069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98911F8" w14:textId="77777777" w:rsidR="00D62E07" w:rsidRDefault="00D62E07">
            <w:pPr>
              <w:pStyle w:val="ConsPlusNormal"/>
            </w:pPr>
            <w:r>
              <w:t>Восстановление или устройство технических помещений для размещения узлов учета и регулирования коммунальных ресурсов</w:t>
            </w:r>
          </w:p>
        </w:tc>
      </w:tr>
      <w:tr w:rsidR="00D62E07" w14:paraId="2D88E120" w14:textId="77777777">
        <w:tc>
          <w:tcPr>
            <w:tcW w:w="567" w:type="dxa"/>
            <w:vMerge/>
            <w:tcBorders>
              <w:bottom w:val="nil"/>
            </w:tcBorders>
          </w:tcPr>
          <w:p w14:paraId="15ED930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562DC41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4C96733" w14:textId="77777777" w:rsidR="00D62E07" w:rsidRDefault="00D62E07">
            <w:pPr>
              <w:pStyle w:val="ConsPlusNormal"/>
            </w:pPr>
            <w:r>
              <w:t>Разборка и восстановление полов с антисептированием при ремонте, замене трубопроводов в техподполье или под полом первого этажа</w:t>
            </w:r>
          </w:p>
        </w:tc>
      </w:tr>
      <w:tr w:rsidR="00D62E07" w14:paraId="34A5FBB9" w14:textId="77777777">
        <w:tc>
          <w:tcPr>
            <w:tcW w:w="567" w:type="dxa"/>
            <w:vMerge/>
            <w:tcBorders>
              <w:bottom w:val="nil"/>
            </w:tcBorders>
          </w:tcPr>
          <w:p w14:paraId="77315B0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B7EADB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5DAC436" w14:textId="77777777" w:rsidR="00D62E07" w:rsidRDefault="00D62E07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D62E07" w14:paraId="6A365DAF" w14:textId="77777777">
        <w:tc>
          <w:tcPr>
            <w:tcW w:w="567" w:type="dxa"/>
            <w:vMerge/>
            <w:tcBorders>
              <w:bottom w:val="nil"/>
            </w:tcBorders>
          </w:tcPr>
          <w:p w14:paraId="5EB6B33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2205F1A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913DDF1" w14:textId="77777777" w:rsidR="00D62E07" w:rsidRDefault="00D62E07">
            <w:pPr>
              <w:pStyle w:val="ConsPlusNormal"/>
            </w:pPr>
            <w:r>
              <w:t>Герметизация ввода и мест пересечения инженерных коммуникаций с фундаментами здания</w:t>
            </w:r>
          </w:p>
        </w:tc>
      </w:tr>
      <w:tr w:rsidR="00D62E07" w14:paraId="68B00D9D" w14:textId="77777777">
        <w:tc>
          <w:tcPr>
            <w:tcW w:w="567" w:type="dxa"/>
            <w:vMerge/>
            <w:tcBorders>
              <w:bottom w:val="nil"/>
            </w:tcBorders>
          </w:tcPr>
          <w:p w14:paraId="42B4FB6F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41EAAA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7851CD6" w14:textId="77777777" w:rsidR="00D62E07" w:rsidRDefault="00D62E07">
            <w:pPr>
              <w:pStyle w:val="ConsPlusNormal"/>
            </w:pPr>
            <w:r>
              <w:t>Гидравлические (или иные) испытания</w:t>
            </w:r>
          </w:p>
        </w:tc>
      </w:tr>
      <w:tr w:rsidR="00D62E07" w14:paraId="35249E44" w14:textId="77777777">
        <w:tc>
          <w:tcPr>
            <w:tcW w:w="567" w:type="dxa"/>
            <w:vMerge/>
            <w:tcBorders>
              <w:bottom w:val="nil"/>
            </w:tcBorders>
          </w:tcPr>
          <w:p w14:paraId="4507320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0160E6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9336E8B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62E07" w14:paraId="6E38EE05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58D8736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02CF914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14:paraId="700440DA" w14:textId="77777777" w:rsidR="00D62E07" w:rsidRDefault="00D62E07">
            <w:pPr>
              <w:pStyle w:val="ConsPlusNormal"/>
            </w:pPr>
            <w:r>
              <w:t>Демонтаж, монтаж, замена, установка котловых агрегатов, горелочных устройств, дымоходов и другого оборудования в комплексе для выработки тепловой энергии в многоквартирных домах</w:t>
            </w:r>
          </w:p>
        </w:tc>
      </w:tr>
      <w:tr w:rsidR="00D62E07" w14:paraId="1C7F8061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19102C48" w14:textId="77777777" w:rsidR="00D62E07" w:rsidRDefault="00D62E07">
            <w:pPr>
              <w:pStyle w:val="ConsPlusNormal"/>
              <w:jc w:val="both"/>
            </w:pPr>
            <w:r>
              <w:t xml:space="preserve">(п. 7 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жилищно-коммунального хозяйства Владимирской области от 09.10.2023 N 206-н)</w:t>
            </w:r>
          </w:p>
        </w:tc>
      </w:tr>
      <w:tr w:rsidR="00D62E07" w14:paraId="3822812B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626CC1E2" w14:textId="77777777" w:rsidR="00D62E07" w:rsidRDefault="00D62E07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14:paraId="0156E13C" w14:textId="77777777" w:rsidR="00D62E07" w:rsidRDefault="00D62E07">
            <w:pPr>
              <w:pStyle w:val="ConsPlusNormal"/>
            </w:pPr>
            <w:r>
              <w:t>Ремонт внутридомовой инженерной системы газоснабжения</w:t>
            </w:r>
          </w:p>
        </w:tc>
        <w:tc>
          <w:tcPr>
            <w:tcW w:w="5953" w:type="dxa"/>
          </w:tcPr>
          <w:p w14:paraId="7D0B5E03" w14:textId="77777777" w:rsidR="00D62E07" w:rsidRDefault="00D62E07">
            <w:pPr>
              <w:pStyle w:val="ConsPlusNormal"/>
            </w:pPr>
            <w:r>
              <w:t>Демонтаж, монтаж, восстановление, замена внутридомовых и фасадных разводящих трубопроводов и стояков</w:t>
            </w:r>
          </w:p>
        </w:tc>
      </w:tr>
      <w:tr w:rsidR="00D62E07" w14:paraId="60064C8A" w14:textId="77777777">
        <w:tc>
          <w:tcPr>
            <w:tcW w:w="567" w:type="dxa"/>
            <w:vMerge/>
            <w:tcBorders>
              <w:bottom w:val="nil"/>
            </w:tcBorders>
          </w:tcPr>
          <w:p w14:paraId="1EC2192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74CA2ED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2130DD3" w14:textId="77777777" w:rsidR="00D62E07" w:rsidRDefault="00D62E07">
            <w:pPr>
              <w:pStyle w:val="ConsPlusNormal"/>
            </w:pPr>
            <w:r>
              <w:t>Вынос газопроводов из подвалов и подъездов</w:t>
            </w:r>
          </w:p>
        </w:tc>
      </w:tr>
      <w:tr w:rsidR="00D62E07" w14:paraId="1AE1DC84" w14:textId="77777777">
        <w:tc>
          <w:tcPr>
            <w:tcW w:w="567" w:type="dxa"/>
            <w:vMerge/>
            <w:tcBorders>
              <w:bottom w:val="nil"/>
            </w:tcBorders>
          </w:tcPr>
          <w:p w14:paraId="6CB331C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3188C15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66DBC68" w14:textId="77777777" w:rsidR="00D62E07" w:rsidRDefault="00D62E07">
            <w:pPr>
              <w:pStyle w:val="ConsPlusNormal"/>
            </w:pPr>
            <w:r>
              <w:t>Замена стояков газопроводов и перенос их из зон, расположенных рядом с мойками</w:t>
            </w:r>
          </w:p>
        </w:tc>
      </w:tr>
      <w:tr w:rsidR="00D62E07" w14:paraId="6E4CC77E" w14:textId="77777777">
        <w:tc>
          <w:tcPr>
            <w:tcW w:w="567" w:type="dxa"/>
            <w:vMerge/>
            <w:tcBorders>
              <w:bottom w:val="nil"/>
            </w:tcBorders>
          </w:tcPr>
          <w:p w14:paraId="65D57BA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49F5D5B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714A6B8" w14:textId="77777777" w:rsidR="00D62E07" w:rsidRDefault="00D62E07">
            <w:pPr>
              <w:pStyle w:val="ConsPlusNormal"/>
            </w:pPr>
            <w:r>
              <w:t>Замена запорной и регулировочной арматуры, в том числе на ответвлении от стояков к бытовым газовым приборам в помещениях</w:t>
            </w:r>
          </w:p>
        </w:tc>
      </w:tr>
      <w:tr w:rsidR="00D62E07" w14:paraId="03C4071E" w14:textId="77777777">
        <w:tc>
          <w:tcPr>
            <w:tcW w:w="567" w:type="dxa"/>
            <w:vMerge/>
            <w:tcBorders>
              <w:bottom w:val="nil"/>
            </w:tcBorders>
          </w:tcPr>
          <w:p w14:paraId="128E2749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285CE6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24BDF59" w14:textId="77777777" w:rsidR="00D62E07" w:rsidRDefault="00D62E07">
            <w:pPr>
              <w:pStyle w:val="ConsPlusNormal"/>
            </w:pPr>
            <w:r>
              <w:t>Демонтаж, монтаж, восстановление, утепление, герметизация воздуховодов, вентиляционных шахт систем вентиляции, газоходов</w:t>
            </w:r>
          </w:p>
        </w:tc>
      </w:tr>
      <w:tr w:rsidR="00D62E07" w14:paraId="062A1CA7" w14:textId="77777777">
        <w:tc>
          <w:tcPr>
            <w:tcW w:w="567" w:type="dxa"/>
            <w:vMerge/>
            <w:tcBorders>
              <w:bottom w:val="nil"/>
            </w:tcBorders>
          </w:tcPr>
          <w:p w14:paraId="1251BCB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4C0FEB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AF8643B" w14:textId="77777777" w:rsidR="00D62E07" w:rsidRDefault="00D62E07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D62E07" w14:paraId="008841FA" w14:textId="77777777">
        <w:tc>
          <w:tcPr>
            <w:tcW w:w="567" w:type="dxa"/>
            <w:vMerge/>
            <w:tcBorders>
              <w:bottom w:val="nil"/>
            </w:tcBorders>
          </w:tcPr>
          <w:p w14:paraId="1899F7C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5C26CB8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ED1C53A" w14:textId="77777777" w:rsidR="00D62E07" w:rsidRDefault="00D62E07">
            <w:pPr>
              <w:pStyle w:val="ConsPlusNormal"/>
            </w:pPr>
            <w:r>
              <w:t>Ремонт/установка приборов контроля загазованности помещений</w:t>
            </w:r>
          </w:p>
        </w:tc>
      </w:tr>
      <w:tr w:rsidR="00D62E07" w14:paraId="487E94D4" w14:textId="77777777">
        <w:tc>
          <w:tcPr>
            <w:tcW w:w="567" w:type="dxa"/>
            <w:vMerge/>
            <w:tcBorders>
              <w:bottom w:val="nil"/>
            </w:tcBorders>
          </w:tcPr>
          <w:p w14:paraId="0657C9B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70E17C2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5646B8C" w14:textId="77777777" w:rsidR="00D62E07" w:rsidRDefault="00D62E07">
            <w:pPr>
              <w:pStyle w:val="ConsPlusNormal"/>
            </w:pPr>
            <w:r>
              <w:t>Гидравлические испытания</w:t>
            </w:r>
          </w:p>
        </w:tc>
      </w:tr>
      <w:tr w:rsidR="00D62E07" w14:paraId="37176CCF" w14:textId="77777777">
        <w:tc>
          <w:tcPr>
            <w:tcW w:w="567" w:type="dxa"/>
            <w:vMerge/>
            <w:tcBorders>
              <w:bottom w:val="nil"/>
            </w:tcBorders>
          </w:tcPr>
          <w:p w14:paraId="3B2060F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6435607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EC2828E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62E07" w14:paraId="615E4B7F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18B6185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14:paraId="1CD0A4F6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  <w:tcBorders>
              <w:bottom w:val="nil"/>
            </w:tcBorders>
          </w:tcPr>
          <w:p w14:paraId="0B5545AA" w14:textId="77777777" w:rsidR="00D62E07" w:rsidRDefault="00D62E07">
            <w:pPr>
              <w:pStyle w:val="ConsPlusNormal"/>
            </w:pPr>
            <w:r>
              <w:t>Демонтаж, монтаж, замена, установка узла учета газа, электромагнитных клапанов и другого оборудования в комплексе</w:t>
            </w:r>
          </w:p>
        </w:tc>
      </w:tr>
      <w:tr w:rsidR="00D62E07" w14:paraId="3638ECA2" w14:textId="7777777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14:paraId="79831E93" w14:textId="77777777" w:rsidR="00D62E07" w:rsidRDefault="00D62E07">
            <w:pPr>
              <w:pStyle w:val="ConsPlusNormal"/>
              <w:jc w:val="both"/>
            </w:pPr>
            <w:r>
              <w:t xml:space="preserve">(п. 8 в ред. </w:t>
            </w:r>
            <w:hyperlink r:id="rId23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жилищно-коммунального хозяйства Владимирской области от 09.10.2023 N 206-н)</w:t>
            </w:r>
          </w:p>
        </w:tc>
      </w:tr>
      <w:tr w:rsidR="00D62E07" w14:paraId="05B557DA" w14:textId="77777777">
        <w:tc>
          <w:tcPr>
            <w:tcW w:w="567" w:type="dxa"/>
            <w:vMerge w:val="restart"/>
          </w:tcPr>
          <w:p w14:paraId="40DAC6D0" w14:textId="77777777" w:rsidR="00D62E07" w:rsidRDefault="00D62E0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51" w:type="dxa"/>
            <w:vMerge w:val="restart"/>
          </w:tcPr>
          <w:p w14:paraId="2409E9BD" w14:textId="77777777" w:rsidR="00D62E07" w:rsidRDefault="00D62E07">
            <w:pPr>
              <w:pStyle w:val="ConsPlusNormal"/>
            </w:pPr>
            <w:r>
              <w:t>Ремонт внутридомовой инженерной системы электроснабжения</w:t>
            </w:r>
          </w:p>
        </w:tc>
        <w:tc>
          <w:tcPr>
            <w:tcW w:w="5953" w:type="dxa"/>
          </w:tcPr>
          <w:p w14:paraId="2B58B8C6" w14:textId="77777777" w:rsidR="00D62E07" w:rsidRDefault="00D62E07">
            <w:pPr>
              <w:pStyle w:val="ConsPlusNormal"/>
            </w:pPr>
            <w:r>
              <w:t>Демонтаж, монтаж, восстановление, замена главных и вводно-распределительных щитов (ГРЩ, ВРУ), распределительных и групповых щитов (этажных)</w:t>
            </w:r>
          </w:p>
        </w:tc>
      </w:tr>
      <w:tr w:rsidR="00D62E07" w14:paraId="499DA974" w14:textId="77777777">
        <w:tc>
          <w:tcPr>
            <w:tcW w:w="567" w:type="dxa"/>
            <w:vMerge/>
          </w:tcPr>
          <w:p w14:paraId="18F80A7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EB5F02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4CC386E" w14:textId="77777777" w:rsidR="00D62E07" w:rsidRDefault="00D62E07">
            <w:pPr>
              <w:pStyle w:val="ConsPlusNormal"/>
            </w:pPr>
            <w:r>
              <w:t>Замена внутридомовых разводящих магистралей и вертикальных частей (стояков) питающих линий</w:t>
            </w:r>
          </w:p>
        </w:tc>
      </w:tr>
      <w:tr w:rsidR="00D62E07" w14:paraId="02ABE2AA" w14:textId="77777777">
        <w:tc>
          <w:tcPr>
            <w:tcW w:w="567" w:type="dxa"/>
            <w:vMerge/>
          </w:tcPr>
          <w:p w14:paraId="407AAAA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CF15E2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2B69CD9" w14:textId="77777777" w:rsidR="00D62E07" w:rsidRDefault="00D62E07">
            <w:pPr>
              <w:pStyle w:val="ConsPlusNormal"/>
            </w:pPr>
            <w:r>
              <w:t>Замена кабельных линий питания квартир (при размещении индивидуальных приборов учета электроэнергии в квартире)</w:t>
            </w:r>
          </w:p>
        </w:tc>
      </w:tr>
      <w:tr w:rsidR="00D62E07" w14:paraId="02857261" w14:textId="77777777">
        <w:tc>
          <w:tcPr>
            <w:tcW w:w="567" w:type="dxa"/>
            <w:vMerge/>
          </w:tcPr>
          <w:p w14:paraId="17233F38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E3D084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6749BAF" w14:textId="77777777" w:rsidR="00D62E07" w:rsidRDefault="00D62E07">
            <w:pPr>
              <w:pStyle w:val="ConsPlusNormal"/>
            </w:pPr>
            <w:r>
              <w:t>Установка устройств защитного отключения для каждой квартиры</w:t>
            </w:r>
          </w:p>
        </w:tc>
      </w:tr>
      <w:tr w:rsidR="00D62E07" w14:paraId="5357F721" w14:textId="77777777">
        <w:tc>
          <w:tcPr>
            <w:tcW w:w="567" w:type="dxa"/>
            <w:vMerge/>
          </w:tcPr>
          <w:p w14:paraId="548192A2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9E32ED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B87C9DC" w14:textId="77777777" w:rsidR="00D62E07" w:rsidRDefault="00D62E07">
            <w:pPr>
              <w:pStyle w:val="ConsPlusNormal"/>
            </w:pPr>
            <w:r>
              <w:t>Замена электрических сетей для питания электрооборудования лифтов и электрооборудования для обеспечения работы инженерных систем, установка щитов питания автоматического ввода резерва (далее - АВР) для лифтового оборудования и систем противопожарной защиты</w:t>
            </w:r>
          </w:p>
        </w:tc>
      </w:tr>
      <w:tr w:rsidR="00D62E07" w14:paraId="37109840" w14:textId="77777777">
        <w:tc>
          <w:tcPr>
            <w:tcW w:w="567" w:type="dxa"/>
            <w:vMerge/>
          </w:tcPr>
          <w:p w14:paraId="70B090B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0ACB39E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C73870B" w14:textId="77777777" w:rsidR="00D62E07" w:rsidRDefault="00D62E07">
            <w:pPr>
              <w:pStyle w:val="ConsPlusNormal"/>
            </w:pPr>
            <w:r>
              <w:t>Замена, монтаж линий питания домофонного и антенного оборудования</w:t>
            </w:r>
          </w:p>
        </w:tc>
      </w:tr>
      <w:tr w:rsidR="00D62E07" w14:paraId="34E85876" w14:textId="77777777">
        <w:tc>
          <w:tcPr>
            <w:tcW w:w="567" w:type="dxa"/>
            <w:vMerge/>
          </w:tcPr>
          <w:p w14:paraId="12AD8E4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737975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AB53614" w14:textId="77777777" w:rsidR="00D62E07" w:rsidRDefault="00D62E07">
            <w:pPr>
              <w:pStyle w:val="ConsPlusNormal"/>
            </w:pPr>
            <w:r>
              <w:t>Замена осветительных приборов в местах общего пользования, монтаж системы автоматического управления осветительными приборами, аварийного освещения лестничных площадок, входов в подъезды, указателя пожарного гидранта, уличных указателей</w:t>
            </w:r>
          </w:p>
        </w:tc>
      </w:tr>
      <w:tr w:rsidR="00D62E07" w14:paraId="3BF152D2" w14:textId="77777777">
        <w:tc>
          <w:tcPr>
            <w:tcW w:w="567" w:type="dxa"/>
            <w:vMerge/>
          </w:tcPr>
          <w:p w14:paraId="50966D60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5EED2C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6198433" w14:textId="77777777" w:rsidR="00D62E07" w:rsidRDefault="00D62E07">
            <w:pPr>
              <w:pStyle w:val="ConsPlusNormal"/>
            </w:pPr>
            <w:r>
              <w:t>Разборка и восстановление конструкций в местах прохода инженерных коммуникаций</w:t>
            </w:r>
          </w:p>
        </w:tc>
      </w:tr>
      <w:tr w:rsidR="00D62E07" w14:paraId="19B4512C" w14:textId="77777777">
        <w:tc>
          <w:tcPr>
            <w:tcW w:w="567" w:type="dxa"/>
            <w:vMerge/>
          </w:tcPr>
          <w:p w14:paraId="3403284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82C9AB5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2380212" w14:textId="77777777" w:rsidR="00D62E07" w:rsidRDefault="00D62E07">
            <w:pPr>
              <w:pStyle w:val="ConsPlusNormal"/>
            </w:pPr>
            <w:r>
              <w:t>Демонтаж, монтаж, восстановление или замена дверей в электрощитовую</w:t>
            </w:r>
          </w:p>
        </w:tc>
      </w:tr>
      <w:tr w:rsidR="00D62E07" w14:paraId="73EBF006" w14:textId="77777777">
        <w:tc>
          <w:tcPr>
            <w:tcW w:w="567" w:type="dxa"/>
            <w:vMerge/>
          </w:tcPr>
          <w:p w14:paraId="359AB64A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0B4FFC4B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168E80B2" w14:textId="77777777" w:rsidR="00D62E07" w:rsidRDefault="00D62E07">
            <w:pPr>
              <w:pStyle w:val="ConsPlusNormal"/>
            </w:pPr>
            <w:r>
              <w:t>Демонтаж, монтаж, восстановление или замена систем автоматической противопожарной защиты в местах общего пользования (необходимость определяется при техническом обследовании и проектировании)</w:t>
            </w:r>
          </w:p>
        </w:tc>
      </w:tr>
      <w:tr w:rsidR="00D62E07" w14:paraId="7B53F618" w14:textId="77777777">
        <w:tc>
          <w:tcPr>
            <w:tcW w:w="567" w:type="dxa"/>
            <w:vMerge/>
          </w:tcPr>
          <w:p w14:paraId="3D63FB5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FADCE1C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09C8E709" w14:textId="77777777" w:rsidR="00D62E07" w:rsidRDefault="00D62E07">
            <w:pPr>
              <w:pStyle w:val="ConsPlusNormal"/>
            </w:pPr>
            <w:r>
              <w:t>Демонтаж, монтаж, восстановление, замена кабельных линий, выключателей, рубильников, штепселей, патронов, розеток и т.п. в местах общего пользования</w:t>
            </w:r>
          </w:p>
        </w:tc>
      </w:tr>
      <w:tr w:rsidR="00D62E07" w14:paraId="461CE883" w14:textId="77777777">
        <w:tc>
          <w:tcPr>
            <w:tcW w:w="567" w:type="dxa"/>
            <w:vMerge/>
          </w:tcPr>
          <w:p w14:paraId="5F14EEE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11DFB3F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63C65DF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контура заземления</w:t>
            </w:r>
          </w:p>
        </w:tc>
      </w:tr>
      <w:tr w:rsidR="00D62E07" w14:paraId="014DFBFF" w14:textId="77777777">
        <w:tc>
          <w:tcPr>
            <w:tcW w:w="567" w:type="dxa"/>
            <w:vMerge/>
          </w:tcPr>
          <w:p w14:paraId="5E10D4E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6C3E680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46E94C3" w14:textId="77777777" w:rsidR="00D62E07" w:rsidRDefault="00D62E07">
            <w:pPr>
              <w:pStyle w:val="ConsPlusNormal"/>
            </w:pPr>
            <w:r>
              <w:t>Монтаж системы дополнительного уравнивания потенциалов, в том числе заземление ванн в квартирах</w:t>
            </w:r>
          </w:p>
        </w:tc>
      </w:tr>
      <w:tr w:rsidR="00D62E07" w14:paraId="659CC69F" w14:textId="77777777">
        <w:tc>
          <w:tcPr>
            <w:tcW w:w="567" w:type="dxa"/>
            <w:vMerge/>
          </w:tcPr>
          <w:p w14:paraId="27C9227B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A3C8F0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0486D7B" w14:textId="77777777" w:rsidR="00D62E07" w:rsidRDefault="00D62E07">
            <w:pPr>
              <w:pStyle w:val="ConsPlusNormal"/>
            </w:pPr>
            <w:r>
              <w:t>Проведение пусконаладочных работ</w:t>
            </w:r>
          </w:p>
        </w:tc>
      </w:tr>
      <w:tr w:rsidR="00D62E07" w14:paraId="6C5751A0" w14:textId="77777777">
        <w:tc>
          <w:tcPr>
            <w:tcW w:w="567" w:type="dxa"/>
            <w:vMerge/>
          </w:tcPr>
          <w:p w14:paraId="4A7CB1C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2CBD0E5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BDBDA6C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инженерных систем, установленных по строительному проекту многоквартирного дома</w:t>
            </w:r>
          </w:p>
        </w:tc>
      </w:tr>
      <w:tr w:rsidR="00D62E07" w14:paraId="1996B20B" w14:textId="77777777">
        <w:tc>
          <w:tcPr>
            <w:tcW w:w="567" w:type="dxa"/>
            <w:vMerge w:val="restart"/>
          </w:tcPr>
          <w:p w14:paraId="6CE352A5" w14:textId="77777777" w:rsidR="00D62E07" w:rsidRDefault="00D62E0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51" w:type="dxa"/>
            <w:vMerge w:val="restart"/>
          </w:tcPr>
          <w:p w14:paraId="67E676F4" w14:textId="77777777" w:rsidR="00D62E07" w:rsidRDefault="00D62E07">
            <w:pPr>
              <w:pStyle w:val="ConsPlusNormal"/>
            </w:pPr>
            <w: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5953" w:type="dxa"/>
          </w:tcPr>
          <w:p w14:paraId="0F6E67F4" w14:textId="77777777" w:rsidR="00D62E07" w:rsidRDefault="00D62E07">
            <w:pPr>
              <w:pStyle w:val="ConsPlusNormal"/>
            </w:pPr>
            <w:r>
              <w:t xml:space="preserve">Демонтаж, монтаж, замена, модернизация лифта, признанного непригодным для эксплуатации на основании заключения по результатам оценки соответствия лифта, отработавшего назначенный срок службы в соответствии со </w:t>
            </w:r>
            <w:hyperlink r:id="rId24">
              <w:r>
                <w:rPr>
                  <w:color w:val="0000FF"/>
                </w:rPr>
                <w:t>статьей 6</w:t>
              </w:r>
            </w:hyperlink>
            <w:r>
              <w:t xml:space="preserve"> технического регламента Таможенного союза ТР ТС 011/2011 "Безопасность лифтов", утвержденного решением Комиссии Таможенного союза от 18 октября 2011 г. N 824</w:t>
            </w:r>
          </w:p>
        </w:tc>
      </w:tr>
      <w:tr w:rsidR="00D62E07" w14:paraId="6A0F2794" w14:textId="77777777">
        <w:tc>
          <w:tcPr>
            <w:tcW w:w="567" w:type="dxa"/>
            <w:vMerge/>
          </w:tcPr>
          <w:p w14:paraId="4538FE87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689532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4D484F18" w14:textId="77777777" w:rsidR="00D62E07" w:rsidRDefault="00D62E07">
            <w:pPr>
              <w:pStyle w:val="ConsPlusNormal"/>
            </w:pPr>
            <w:r>
              <w:t>Ремонт лифтовых шахт, замена приставных лифтовых шахт</w:t>
            </w:r>
          </w:p>
        </w:tc>
      </w:tr>
      <w:tr w:rsidR="00D62E07" w14:paraId="63253868" w14:textId="77777777">
        <w:tc>
          <w:tcPr>
            <w:tcW w:w="567" w:type="dxa"/>
            <w:vMerge/>
          </w:tcPr>
          <w:p w14:paraId="626E4D2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C91C833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FBA24DE" w14:textId="77777777" w:rsidR="00D62E07" w:rsidRDefault="00D62E07">
            <w:pPr>
              <w:pStyle w:val="ConsPlusNormal"/>
            </w:pPr>
            <w:r>
              <w:t>Ремонт освещения лифтовых шахт и машинного помещения</w:t>
            </w:r>
          </w:p>
        </w:tc>
      </w:tr>
      <w:tr w:rsidR="00D62E07" w14:paraId="5AC547E6" w14:textId="77777777">
        <w:tc>
          <w:tcPr>
            <w:tcW w:w="567" w:type="dxa"/>
            <w:vMerge/>
          </w:tcPr>
          <w:p w14:paraId="25F1CCDE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84D276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2ECA00F" w14:textId="77777777" w:rsidR="00D62E07" w:rsidRDefault="00D62E07">
            <w:pPr>
              <w:pStyle w:val="ConsPlusNormal"/>
            </w:pPr>
            <w:r>
              <w:t>Ремонт машинных помещений</w:t>
            </w:r>
          </w:p>
        </w:tc>
      </w:tr>
      <w:tr w:rsidR="00D62E07" w14:paraId="6028E710" w14:textId="77777777">
        <w:tc>
          <w:tcPr>
            <w:tcW w:w="567" w:type="dxa"/>
            <w:vMerge/>
          </w:tcPr>
          <w:p w14:paraId="5D64245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5D2D2A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3E84195" w14:textId="77777777" w:rsidR="00D62E07" w:rsidRDefault="00D62E07">
            <w:pPr>
              <w:pStyle w:val="ConsPlusNormal"/>
            </w:pPr>
            <w:r>
              <w:t>Ремонт или замена дверей в машинные помещения</w:t>
            </w:r>
          </w:p>
        </w:tc>
      </w:tr>
      <w:tr w:rsidR="00D62E07" w14:paraId="5BE7468A" w14:textId="77777777">
        <w:tc>
          <w:tcPr>
            <w:tcW w:w="567" w:type="dxa"/>
            <w:vMerge/>
          </w:tcPr>
          <w:p w14:paraId="1C354D45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43E21E97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54BC6E7B" w14:textId="77777777" w:rsidR="00D62E07" w:rsidRDefault="00D62E07">
            <w:pPr>
              <w:pStyle w:val="ConsPlusNormal"/>
            </w:pPr>
            <w:r>
              <w:t xml:space="preserve">Ремонт, замена, установка элементов автоматизации и </w:t>
            </w:r>
            <w:r>
              <w:lastRenderedPageBreak/>
              <w:t>диспетчеризации лифтового оборудования</w:t>
            </w:r>
          </w:p>
        </w:tc>
      </w:tr>
      <w:tr w:rsidR="00D62E07" w14:paraId="1B404895" w14:textId="77777777">
        <w:tc>
          <w:tcPr>
            <w:tcW w:w="567" w:type="dxa"/>
            <w:vMerge/>
          </w:tcPr>
          <w:p w14:paraId="5289FE83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12F5D46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BE1A9E9" w14:textId="77777777" w:rsidR="00D62E07" w:rsidRDefault="00D62E07">
            <w:pPr>
              <w:pStyle w:val="ConsPlusNormal"/>
            </w:pPr>
            <w:r>
              <w:t>Замена кабелей питания лифта и установка АВР</w:t>
            </w:r>
          </w:p>
        </w:tc>
      </w:tr>
      <w:tr w:rsidR="00D62E07" w14:paraId="033CD37A" w14:textId="77777777">
        <w:tc>
          <w:tcPr>
            <w:tcW w:w="567" w:type="dxa"/>
            <w:vMerge/>
          </w:tcPr>
          <w:p w14:paraId="0C2D3634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3D85139A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54DC2F4" w14:textId="77777777" w:rsidR="00D62E07" w:rsidRDefault="00D62E07">
            <w:pPr>
              <w:pStyle w:val="ConsPlusNormal"/>
            </w:pPr>
            <w:r>
              <w:t>Замена оборудования в машинном помещении</w:t>
            </w:r>
          </w:p>
        </w:tc>
      </w:tr>
      <w:tr w:rsidR="00D62E07" w14:paraId="3CABD3A7" w14:textId="77777777">
        <w:tc>
          <w:tcPr>
            <w:tcW w:w="567" w:type="dxa"/>
            <w:vMerge/>
          </w:tcPr>
          <w:p w14:paraId="4F8991B6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6BA7DB44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2193C2FB" w14:textId="77777777" w:rsidR="00D62E07" w:rsidRDefault="00D62E07">
            <w:pPr>
              <w:pStyle w:val="ConsPlusNormal"/>
            </w:pPr>
            <w:r>
              <w:t>Демонтаж, монтаж, восстановление, устройство контура заземления лифтового оборудования</w:t>
            </w:r>
          </w:p>
        </w:tc>
      </w:tr>
      <w:tr w:rsidR="00D62E07" w14:paraId="6423B5F3" w14:textId="77777777">
        <w:tc>
          <w:tcPr>
            <w:tcW w:w="567" w:type="dxa"/>
            <w:vMerge/>
          </w:tcPr>
          <w:p w14:paraId="26E3778D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7F6E1371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3CECD13C" w14:textId="77777777" w:rsidR="00D62E07" w:rsidRDefault="00D62E07">
            <w:pPr>
              <w:pStyle w:val="ConsPlusNormal"/>
            </w:pPr>
            <w:r>
              <w:t>Проведение пусконаладочных работ</w:t>
            </w:r>
          </w:p>
        </w:tc>
      </w:tr>
      <w:tr w:rsidR="00D62E07" w14:paraId="60608872" w14:textId="77777777">
        <w:tc>
          <w:tcPr>
            <w:tcW w:w="567" w:type="dxa"/>
            <w:vMerge/>
          </w:tcPr>
          <w:p w14:paraId="49080C3C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4CA3549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6C6B030A" w14:textId="77777777" w:rsidR="00D62E07" w:rsidRDefault="00D62E07">
            <w:pPr>
              <w:pStyle w:val="ConsPlusNormal"/>
            </w:pPr>
            <w:r>
              <w:t xml:space="preserve">Проведение полного технического освидетельствования смонтированного оборудования и получение Декларации о соответствии лифта требованиям технического </w:t>
            </w:r>
            <w:hyperlink r:id="rId25">
              <w:r>
                <w:rPr>
                  <w:color w:val="0000FF"/>
                </w:rPr>
                <w:t>регламента</w:t>
              </w:r>
            </w:hyperlink>
            <w:r>
              <w:t xml:space="preserve"> Таможенного союза ТР ТС 011/2011 "Безопасность лифтов", утвержденного решением Комиссии Таможенного союза от 18 октября 2011 г. N 824</w:t>
            </w:r>
          </w:p>
        </w:tc>
      </w:tr>
      <w:tr w:rsidR="00D62E07" w14:paraId="0C501682" w14:textId="77777777">
        <w:tc>
          <w:tcPr>
            <w:tcW w:w="567" w:type="dxa"/>
            <w:vMerge/>
          </w:tcPr>
          <w:p w14:paraId="725F7A51" w14:textId="77777777" w:rsidR="00D62E07" w:rsidRDefault="00D62E07">
            <w:pPr>
              <w:pStyle w:val="ConsPlusNormal"/>
            </w:pPr>
          </w:p>
        </w:tc>
        <w:tc>
          <w:tcPr>
            <w:tcW w:w="2551" w:type="dxa"/>
            <w:vMerge/>
          </w:tcPr>
          <w:p w14:paraId="53E46DC2" w14:textId="77777777" w:rsidR="00D62E07" w:rsidRDefault="00D62E07">
            <w:pPr>
              <w:pStyle w:val="ConsPlusNormal"/>
            </w:pPr>
          </w:p>
        </w:tc>
        <w:tc>
          <w:tcPr>
            <w:tcW w:w="5953" w:type="dxa"/>
          </w:tcPr>
          <w:p w14:paraId="7D53A0E3" w14:textId="77777777" w:rsidR="00D62E07" w:rsidRDefault="00D62E07">
            <w:pPr>
              <w:pStyle w:val="ConsPlusNormal"/>
            </w:pPr>
            <w:r>
              <w:t>Установка и (или) восстановление имущества, демонтированного или разрушенного вследствие технологических и конструктивных особенностей ремонтируемых (заменяемых) конструкций и инженерных систем, установленных по строительному проекту многоквартирного дома</w:t>
            </w:r>
          </w:p>
        </w:tc>
      </w:tr>
    </w:tbl>
    <w:p w14:paraId="777C3E62" w14:textId="77777777" w:rsidR="00D62E07" w:rsidRDefault="00D62E07">
      <w:pPr>
        <w:pStyle w:val="ConsPlusNormal"/>
        <w:jc w:val="both"/>
      </w:pPr>
    </w:p>
    <w:p w14:paraId="7472288A" w14:textId="77777777" w:rsidR="00D62E07" w:rsidRDefault="00D62E07">
      <w:pPr>
        <w:pStyle w:val="ConsPlusNormal"/>
        <w:jc w:val="both"/>
      </w:pPr>
    </w:p>
    <w:p w14:paraId="5A8A288C" w14:textId="77777777" w:rsidR="00D62E07" w:rsidRDefault="00D62E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ECA9FF" w14:textId="77777777" w:rsidR="00530C76" w:rsidRDefault="00530C76"/>
    <w:sectPr w:rsidR="00530C76" w:rsidSect="00D6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07"/>
    <w:rsid w:val="0028189F"/>
    <w:rsid w:val="00490BC6"/>
    <w:rsid w:val="00530C76"/>
    <w:rsid w:val="00D62E07"/>
    <w:rsid w:val="00F3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52CC"/>
  <w15:chartTrackingRefBased/>
  <w15:docId w15:val="{2E08B734-59D7-40C0-98DD-296D145B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E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E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E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2E0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62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62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62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2822&amp;dst=100005" TargetMode="External"/><Relationship Id="rId13" Type="http://schemas.openxmlformats.org/officeDocument/2006/relationships/hyperlink" Target="https://login.consultant.ru/link/?req=doc&amp;base=RLAW072&amp;n=192493&amp;dst=100005" TargetMode="External"/><Relationship Id="rId18" Type="http://schemas.openxmlformats.org/officeDocument/2006/relationships/hyperlink" Target="https://login.consultant.ru/link/?req=doc&amp;base=RLAW072&amp;n=207771&amp;dst=10000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2&amp;n=207771&amp;dst=100017" TargetMode="External"/><Relationship Id="rId7" Type="http://schemas.openxmlformats.org/officeDocument/2006/relationships/hyperlink" Target="https://login.consultant.ru/link/?req=doc&amp;base=RLAW072&amp;n=207771&amp;dst=100005" TargetMode="External"/><Relationship Id="rId12" Type="http://schemas.openxmlformats.org/officeDocument/2006/relationships/hyperlink" Target="https://login.consultant.ru/link/?req=doc&amp;base=RLAW072&amp;n=188138&amp;dst=100005" TargetMode="External"/><Relationship Id="rId17" Type="http://schemas.openxmlformats.org/officeDocument/2006/relationships/hyperlink" Target="https://login.consultant.ru/link/?req=doc&amp;base=LAW&amp;n=523355&amp;dst=101210" TargetMode="External"/><Relationship Id="rId25" Type="http://schemas.openxmlformats.org/officeDocument/2006/relationships/hyperlink" Target="https://login.consultant.ru/link/?req=doc&amp;base=LAW&amp;n=493950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55&amp;dst=101210" TargetMode="External"/><Relationship Id="rId20" Type="http://schemas.openxmlformats.org/officeDocument/2006/relationships/hyperlink" Target="https://login.consultant.ru/link/?req=doc&amp;base=RLAW072&amp;n=22282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2&amp;n=192493&amp;dst=100005" TargetMode="External"/><Relationship Id="rId11" Type="http://schemas.openxmlformats.org/officeDocument/2006/relationships/hyperlink" Target="https://login.consultant.ru/link/?req=doc&amp;base=LAW&amp;n=523355&amp;dst=101210" TargetMode="External"/><Relationship Id="rId24" Type="http://schemas.openxmlformats.org/officeDocument/2006/relationships/hyperlink" Target="https://login.consultant.ru/link/?req=doc&amp;base=LAW&amp;n=493950&amp;dst=100127" TargetMode="External"/><Relationship Id="rId5" Type="http://schemas.openxmlformats.org/officeDocument/2006/relationships/hyperlink" Target="https://login.consultant.ru/link/?req=doc&amp;base=RLAW072&amp;n=188138&amp;dst=100005" TargetMode="External"/><Relationship Id="rId15" Type="http://schemas.openxmlformats.org/officeDocument/2006/relationships/hyperlink" Target="https://login.consultant.ru/link/?req=doc&amp;base=RLAW072&amp;n=222822&amp;dst=100005" TargetMode="External"/><Relationship Id="rId23" Type="http://schemas.openxmlformats.org/officeDocument/2006/relationships/hyperlink" Target="https://login.consultant.ru/link/?req=doc&amp;base=RLAW072&amp;n=192493&amp;dst=100027" TargetMode="External"/><Relationship Id="rId10" Type="http://schemas.openxmlformats.org/officeDocument/2006/relationships/hyperlink" Target="https://login.consultant.ru/link/?req=doc&amp;base=LAW&amp;n=437080&amp;dst=100011" TargetMode="External"/><Relationship Id="rId19" Type="http://schemas.openxmlformats.org/officeDocument/2006/relationships/hyperlink" Target="https://login.consultant.ru/link/?req=doc&amp;base=LAW&amp;n=500914&amp;dst=3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55&amp;dst=1093" TargetMode="External"/><Relationship Id="rId14" Type="http://schemas.openxmlformats.org/officeDocument/2006/relationships/hyperlink" Target="https://login.consultant.ru/link/?req=doc&amp;base=RLAW072&amp;n=207771&amp;dst=100005" TargetMode="External"/><Relationship Id="rId22" Type="http://schemas.openxmlformats.org/officeDocument/2006/relationships/hyperlink" Target="https://login.consultant.ru/link/?req=doc&amp;base=RLAW072&amp;n=192493&amp;dst=1000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3745</Words>
  <Characters>21353</Characters>
  <Application>Microsoft Office Word</Application>
  <DocSecurity>0</DocSecurity>
  <Lines>177</Lines>
  <Paragraphs>50</Paragraphs>
  <ScaleCrop>false</ScaleCrop>
  <Company/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Арефьева</dc:creator>
  <cp:keywords/>
  <dc:description/>
  <cp:lastModifiedBy>Оксана Александровна Арефьева</cp:lastModifiedBy>
  <cp:revision>1</cp:revision>
  <dcterms:created xsi:type="dcterms:W3CDTF">2026-02-12T13:04:00Z</dcterms:created>
  <dcterms:modified xsi:type="dcterms:W3CDTF">2026-02-12T13:04:00Z</dcterms:modified>
</cp:coreProperties>
</file>